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DBBD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中山大学附属第六医院</w:t>
      </w:r>
    </w:p>
    <w:p w14:paraId="156F8596">
      <w:pPr>
        <w:jc w:val="center"/>
        <w:rPr>
          <w:rFonts w:hint="eastAsia" w:eastAsia="宋体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</w:rPr>
        <w:t>关于</w:t>
      </w:r>
      <w:r>
        <w:rPr>
          <w:rFonts w:hint="eastAsia"/>
          <w:b/>
          <w:bCs/>
          <w:sz w:val="32"/>
          <w:szCs w:val="32"/>
          <w:lang w:eastAsia="zh-CN"/>
        </w:rPr>
        <w:t>珠吉院区手术室情报面板</w:t>
      </w:r>
      <w:r>
        <w:rPr>
          <w:rFonts w:hint="eastAsia"/>
          <w:b/>
          <w:bCs/>
          <w:sz w:val="32"/>
          <w:szCs w:val="32"/>
        </w:rPr>
        <w:t>的调研公告</w:t>
      </w:r>
    </w:p>
    <w:p w14:paraId="57C0258F"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信息采集内容</w:t>
      </w:r>
    </w:p>
    <w:p w14:paraId="51164124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</w:pPr>
      <w:r>
        <w:rPr>
          <w:rFonts w:hint="eastAsia"/>
          <w:bCs/>
          <w:sz w:val="24"/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我院拟论证以下医疗设备，现进行市场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需求调研，请有意向的公司按以下要求提交资料。本次仅为医疗设备购置的市场调研，并非采购招标，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后勤保障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处将整理市场调研情况并按相关采购流程完成后续采购需求工作。所提交的相关调研资料如涉及弄虚作假的将被列入我院黑名单，三年内不允许参与我院采购工作。我单位对所有参与调研潜在供应商提供的资料有保密的责任。</w:t>
      </w:r>
    </w:p>
    <w:tbl>
      <w:tblPr>
        <w:tblStyle w:val="5"/>
        <w:tblW w:w="729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567"/>
        <w:gridCol w:w="1000"/>
        <w:gridCol w:w="2852"/>
      </w:tblGrid>
      <w:tr w14:paraId="45FC4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87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3B8D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3E2B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A7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参考数量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4294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特殊配置说明</w:t>
            </w:r>
          </w:p>
        </w:tc>
      </w:tr>
      <w:tr w14:paraId="4FCA3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7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情报面板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B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2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B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4BD3407A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</w:pPr>
    </w:p>
    <w:p w14:paraId="0DEF443B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以上设备如有专机专用耗材、试剂须一起提交相应资料</w:t>
      </w:r>
      <w:r>
        <w:rPr>
          <w:rFonts w:hint="eastAsia" w:ascii="宋体" w:hAnsi="宋体" w:cs="宋体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  <w:t>。</w:t>
      </w:r>
    </w:p>
    <w:p w14:paraId="71CA1E00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二</w:t>
      </w: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、提交资料</w:t>
      </w:r>
    </w:p>
    <w:p w14:paraId="7287EB43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、目录（附业务员姓名、电话），注明生产厂家是否中小企业</w:t>
      </w:r>
    </w:p>
    <w:p w14:paraId="593BE265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、报价清单（即《医疗设备产品调研信息报名表》请在附件或下载专区下载）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（需二版：</w:t>
      </w:r>
      <w:r>
        <w:rPr>
          <w:rFonts w:hint="eastAsia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  <w:t>WORD转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PDF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扫描件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+</w:t>
      </w:r>
      <w:r>
        <w:rPr>
          <w:rFonts w:hint="eastAsia" w:cs="Calibri"/>
          <w:i w:val="0"/>
          <w:iCs w:val="0"/>
          <w:caps w:val="0"/>
          <w:color w:val="FF0000"/>
          <w:spacing w:val="0"/>
          <w:sz w:val="24"/>
          <w:szCs w:val="24"/>
          <w:lang w:val="en-US" w:eastAsia="zh-CN"/>
        </w:rPr>
        <w:t>Excel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版本）</w:t>
      </w:r>
    </w:p>
    <w:p w14:paraId="2A18CCAD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120" w:right="0" w:firstLine="24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）如设备需配套额外的工作站，须说明是否需接入我院内部系统，并列明具体生产厂家、维护厂家及电话等信息。</w:t>
      </w:r>
    </w:p>
    <w:p w14:paraId="6C0764C4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120" w:right="0" w:firstLine="24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）如设备安装需做基建工程配套，请列明基建要求。</w:t>
      </w:r>
    </w:p>
    <w:p w14:paraId="1524C1AB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、收费项目编码、名称、价格（需给出佐证依据）</w:t>
      </w:r>
    </w:p>
    <w:p w14:paraId="58306D6D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、配置清单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（需二版：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PDF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扫描件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+WORD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版本）</w:t>
      </w:r>
    </w:p>
    <w:p w14:paraId="15EAC4CD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、全部参数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（需二版：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PDF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扫描件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</w:rPr>
        <w:t>+WORD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</w:rPr>
        <w:t>版本）</w:t>
      </w:r>
    </w:p>
    <w:p w14:paraId="76330216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、功能参数优势、与其他品牌型号的参数对比表</w:t>
      </w:r>
    </w:p>
    <w:p w14:paraId="5F9B713F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、产品资证明</w:t>
      </w:r>
    </w:p>
    <w:p w14:paraId="29EAF052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、产品彩页、说明书</w:t>
      </w:r>
    </w:p>
    <w:p w14:paraId="16E8BFFA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、提供近三年同型号产品的市场占有情况，尤其是广东省内地级市以上三甲医院的销售记录。</w:t>
      </w:r>
    </w:p>
    <w:tbl>
      <w:tblPr>
        <w:tblStyle w:val="5"/>
        <w:tblW w:w="67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689"/>
        <w:gridCol w:w="1689"/>
        <w:gridCol w:w="1691"/>
      </w:tblGrid>
      <w:tr w14:paraId="70F1A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CAA9C1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D115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1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682BB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医院所属省市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3B1E4D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中标时间</w:t>
            </w:r>
          </w:p>
        </w:tc>
      </w:tr>
      <w:tr w14:paraId="0CA4A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CCF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2C9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D2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1BA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8D2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5A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78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DBC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BEE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8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8E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8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DE5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9C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3D5B027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4C21F01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right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1</w:t>
      </w:r>
      <w:r>
        <w:rPr>
          <w:rFonts w:hint="default" w:ascii="Calibri" w:hAnsi="Calibri" w:eastAsia="sans-serif" w:cs="Calibri"/>
          <w:i w:val="0"/>
          <w:iCs w:val="0"/>
          <w:caps w:val="0"/>
          <w:color w:val="000000"/>
          <w:spacing w:val="0"/>
          <w:sz w:val="24"/>
          <w:szCs w:val="24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、厂家是否为中小企业说明。如果设备的生产厂家中小企业，需要依据《关于印发中小企业划型标准规定的通知》工信部联企业〔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2011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〕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300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号文件提供自证材料</w:t>
      </w:r>
    </w:p>
    <w:p w14:paraId="422E15A1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48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备注：以上资料不需提供纸质版，全部资料盖公章，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4"/>
          <w:szCs w:val="24"/>
        </w:rPr>
        <w:instrText xml:space="preserve"> HYPERLINK "mailto:%E5%B0%86%E7%94%B5%E5%AD%90%E6%89%AB%E6%8F%8F%E4%BB%B6%E6%89%93%E5%8C%85%E5%8F%91%E9%80%81%E8%87%B3%E9%82%AE%E7%AE%B1416104313@qq.com" </w:instrTex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4"/>
          <w:szCs w:val="24"/>
        </w:rPr>
        <w:fldChar w:fldCharType="separate"/>
      </w:r>
      <w:r>
        <w:rPr>
          <w:rStyle w:val="9"/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t>将电子扫描件按资料要求排序并打包发送至邮箱</w:t>
      </w:r>
      <w:r>
        <w:rPr>
          <w:rStyle w:val="9"/>
          <w:rFonts w:hint="eastAsia" w:cs="Calibri"/>
          <w:i w:val="0"/>
          <w:iCs w:val="0"/>
          <w:caps w:val="0"/>
          <w:spacing w:val="0"/>
          <w:sz w:val="24"/>
          <w:szCs w:val="24"/>
          <w:u w:val="single"/>
          <w:lang w:val="en-US" w:eastAsia="zh-CN"/>
        </w:rPr>
        <w:t>994281620</w:t>
      </w:r>
      <w:r>
        <w:rPr>
          <w:rStyle w:val="9"/>
          <w:rFonts w:hint="default" w:ascii="Calibri" w:hAnsi="Calibri" w:eastAsia="宋体" w:cs="Calibri"/>
          <w:i w:val="0"/>
          <w:iCs w:val="0"/>
          <w:caps w:val="0"/>
          <w:spacing w:val="0"/>
          <w:sz w:val="24"/>
          <w:szCs w:val="24"/>
          <w:u w:val="single"/>
        </w:rPr>
        <w:t>@</w:t>
      </w:r>
      <w:r>
        <w:rPr>
          <w:rStyle w:val="9"/>
          <w:rFonts w:hint="eastAsia" w:cs="Calibri"/>
          <w:i w:val="0"/>
          <w:iCs w:val="0"/>
          <w:caps w:val="0"/>
          <w:spacing w:val="0"/>
          <w:sz w:val="24"/>
          <w:szCs w:val="24"/>
          <w:u w:val="single"/>
          <w:lang w:val="en-US" w:eastAsia="zh-CN"/>
        </w:rPr>
        <w:t>qq</w:t>
      </w:r>
      <w:r>
        <w:rPr>
          <w:rStyle w:val="9"/>
          <w:rFonts w:hint="default" w:ascii="Calibri" w:hAnsi="Calibri" w:eastAsia="宋体" w:cs="Calibri"/>
          <w:i w:val="0"/>
          <w:iCs w:val="0"/>
          <w:caps w:val="0"/>
          <w:spacing w:val="0"/>
          <w:sz w:val="24"/>
          <w:szCs w:val="24"/>
          <w:u w:val="single"/>
        </w:rPr>
        <w:t>.com</w:t>
      </w:r>
      <w:r>
        <w:rPr>
          <w:rFonts w:hint="default" w:ascii="sans-serif" w:hAnsi="sans-serif" w:eastAsia="sans-serif" w:cs="sans-serif"/>
          <w:i w:val="0"/>
          <w:iCs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打包文件标题请注明（项目发布时间</w:t>
      </w:r>
      <w:r>
        <w:rPr>
          <w:rFonts w:hint="default" w:ascii="Calibri" w:hAnsi="Calibri" w:eastAsia="sans-serif" w:cs="Calibri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项目名称</w:t>
      </w:r>
      <w:r>
        <w:rPr>
          <w:rFonts w:hint="default" w:ascii="Calibri" w:hAnsi="Calibri" w:eastAsia="sans-serif" w:cs="Calibri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品牌</w:t>
      </w:r>
      <w:r>
        <w:rPr>
          <w:rFonts w:hint="default" w:ascii="Calibri" w:hAnsi="Calibri" w:eastAsia="宋体" w:cs="Calibri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+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4"/>
          <w:szCs w:val="24"/>
          <w:shd w:val="clear" w:fill="FFFF00"/>
        </w:rPr>
        <w:t>经销商简称），内部文件全部按上述资料要求排序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。</w:t>
      </w:r>
    </w:p>
    <w:p w14:paraId="0A6471C9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三、提交资料时间</w:t>
      </w:r>
    </w:p>
    <w:p w14:paraId="6D4FEBB8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2026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13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-</w:t>
      </w: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2026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7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/</w:t>
      </w:r>
      <w:r>
        <w:rPr>
          <w:rFonts w:hint="eastAsia" w:cs="Calibr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19</w:t>
      </w:r>
    </w:p>
    <w:p w14:paraId="1B43550F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8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四、联系方式</w:t>
      </w:r>
    </w:p>
    <w:p w14:paraId="13D8CFC7">
      <w:pPr>
        <w:pStyle w:val="4"/>
        <w:keepNext w:val="0"/>
        <w:keepLines w:val="0"/>
        <w:widowControl/>
        <w:suppressLineNumbers w:val="0"/>
        <w:spacing w:before="75" w:beforeAutospacing="0" w:after="75" w:afterAutospacing="0" w:line="360" w:lineRule="atLeast"/>
        <w:ind w:left="0" w:right="0" w:firstLine="0"/>
        <w:rPr>
          <w:rFonts w:hint="default" w:ascii="sans-serif" w:hAnsi="sans-serif" w:eastAsia="宋体" w:cs="sans-serif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广州市天河区员村二横路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sz w:val="24"/>
          <w:szCs w:val="24"/>
        </w:rPr>
        <w:t>26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号中山大学附属第六医院</w:t>
      </w:r>
    </w:p>
    <w:p w14:paraId="65FDED98">
      <w:pPr>
        <w:spacing w:line="360" w:lineRule="auto"/>
        <w:rPr>
          <w:rFonts w:hint="default" w:eastAsia="宋体"/>
          <w:bCs/>
          <w:sz w:val="24"/>
          <w:lang w:val="en-US" w:eastAsia="zh-CN"/>
        </w:rPr>
      </w:pPr>
      <w:r>
        <w:rPr>
          <w:rFonts w:hint="eastAsia"/>
          <w:bCs/>
          <w:sz w:val="24"/>
        </w:rPr>
        <w:t>联系人：</w:t>
      </w:r>
      <w:r>
        <w:rPr>
          <w:rFonts w:hint="eastAsia"/>
          <w:bCs/>
          <w:sz w:val="24"/>
          <w:lang w:eastAsia="zh-CN"/>
        </w:rPr>
        <w:t>李老师</w:t>
      </w:r>
      <w:r>
        <w:rPr>
          <w:rFonts w:hint="eastAsia"/>
          <w:bCs/>
          <w:sz w:val="24"/>
          <w:lang w:val="en-US" w:eastAsia="zh-CN"/>
        </w:rPr>
        <w:t xml:space="preserve">  电话：13203729563</w:t>
      </w:r>
    </w:p>
    <w:p w14:paraId="21A5233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8EDE53"/>
    <w:multiLevelType w:val="singleLevel"/>
    <w:tmpl w:val="DA8EDE5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5NTAyYjhiYjQzMzk5NGJjMmVhNmEwNmY3YmU0NGIifQ=="/>
  </w:docVars>
  <w:rsids>
    <w:rsidRoot w:val="005D1EAA"/>
    <w:rsid w:val="00003F0D"/>
    <w:rsid w:val="000132D1"/>
    <w:rsid w:val="0002508C"/>
    <w:rsid w:val="00033B38"/>
    <w:rsid w:val="00070399"/>
    <w:rsid w:val="000D4740"/>
    <w:rsid w:val="000E3A80"/>
    <w:rsid w:val="00134459"/>
    <w:rsid w:val="001504AB"/>
    <w:rsid w:val="00152D18"/>
    <w:rsid w:val="00163468"/>
    <w:rsid w:val="0017361D"/>
    <w:rsid w:val="001C7545"/>
    <w:rsid w:val="00204F1D"/>
    <w:rsid w:val="002215A4"/>
    <w:rsid w:val="00224BD0"/>
    <w:rsid w:val="00246325"/>
    <w:rsid w:val="00253C3A"/>
    <w:rsid w:val="00261A0E"/>
    <w:rsid w:val="002B341C"/>
    <w:rsid w:val="002D7C84"/>
    <w:rsid w:val="00316EF9"/>
    <w:rsid w:val="003332A9"/>
    <w:rsid w:val="00357B22"/>
    <w:rsid w:val="00357B2D"/>
    <w:rsid w:val="00374C87"/>
    <w:rsid w:val="00396875"/>
    <w:rsid w:val="00397748"/>
    <w:rsid w:val="003B43AC"/>
    <w:rsid w:val="003D71A8"/>
    <w:rsid w:val="003E4FA7"/>
    <w:rsid w:val="003F7455"/>
    <w:rsid w:val="00452CDE"/>
    <w:rsid w:val="00485E1D"/>
    <w:rsid w:val="00491E72"/>
    <w:rsid w:val="004B01ED"/>
    <w:rsid w:val="004D3831"/>
    <w:rsid w:val="004E5D4D"/>
    <w:rsid w:val="004F6174"/>
    <w:rsid w:val="00522019"/>
    <w:rsid w:val="00532FD3"/>
    <w:rsid w:val="00534BA5"/>
    <w:rsid w:val="00537E49"/>
    <w:rsid w:val="00546A5B"/>
    <w:rsid w:val="00561421"/>
    <w:rsid w:val="0056419B"/>
    <w:rsid w:val="005D1EAA"/>
    <w:rsid w:val="005E3474"/>
    <w:rsid w:val="00602AE1"/>
    <w:rsid w:val="00631402"/>
    <w:rsid w:val="00656CA9"/>
    <w:rsid w:val="00661002"/>
    <w:rsid w:val="006645B2"/>
    <w:rsid w:val="006C578F"/>
    <w:rsid w:val="006C5E84"/>
    <w:rsid w:val="006C6E6C"/>
    <w:rsid w:val="006D106B"/>
    <w:rsid w:val="006F6D04"/>
    <w:rsid w:val="00747FC1"/>
    <w:rsid w:val="0076763A"/>
    <w:rsid w:val="00770FDA"/>
    <w:rsid w:val="00773A5D"/>
    <w:rsid w:val="0079151C"/>
    <w:rsid w:val="00796272"/>
    <w:rsid w:val="007A043E"/>
    <w:rsid w:val="007A0D06"/>
    <w:rsid w:val="007A439A"/>
    <w:rsid w:val="007D1447"/>
    <w:rsid w:val="007D32AE"/>
    <w:rsid w:val="007E4FF5"/>
    <w:rsid w:val="007F1381"/>
    <w:rsid w:val="0080378D"/>
    <w:rsid w:val="00821E18"/>
    <w:rsid w:val="00824CEA"/>
    <w:rsid w:val="00830A66"/>
    <w:rsid w:val="008340C6"/>
    <w:rsid w:val="00843D6B"/>
    <w:rsid w:val="008468B3"/>
    <w:rsid w:val="00856CF1"/>
    <w:rsid w:val="0089278C"/>
    <w:rsid w:val="008A62F5"/>
    <w:rsid w:val="008B4C65"/>
    <w:rsid w:val="00922AC1"/>
    <w:rsid w:val="00922C76"/>
    <w:rsid w:val="00931513"/>
    <w:rsid w:val="00934042"/>
    <w:rsid w:val="009562EF"/>
    <w:rsid w:val="0096161C"/>
    <w:rsid w:val="00992F55"/>
    <w:rsid w:val="009A687F"/>
    <w:rsid w:val="009B62EA"/>
    <w:rsid w:val="009D09B7"/>
    <w:rsid w:val="009E574F"/>
    <w:rsid w:val="00A1258F"/>
    <w:rsid w:val="00A15277"/>
    <w:rsid w:val="00A24693"/>
    <w:rsid w:val="00A30AB3"/>
    <w:rsid w:val="00A57118"/>
    <w:rsid w:val="00A60431"/>
    <w:rsid w:val="00A72B33"/>
    <w:rsid w:val="00A73756"/>
    <w:rsid w:val="00A7460F"/>
    <w:rsid w:val="00A918E1"/>
    <w:rsid w:val="00AA16D7"/>
    <w:rsid w:val="00AA36B8"/>
    <w:rsid w:val="00AB340B"/>
    <w:rsid w:val="00AD6657"/>
    <w:rsid w:val="00AF4758"/>
    <w:rsid w:val="00AF7683"/>
    <w:rsid w:val="00B453A3"/>
    <w:rsid w:val="00B5108B"/>
    <w:rsid w:val="00B65507"/>
    <w:rsid w:val="00BC6B89"/>
    <w:rsid w:val="00BD3F66"/>
    <w:rsid w:val="00BD7E48"/>
    <w:rsid w:val="00C25BBE"/>
    <w:rsid w:val="00C477B0"/>
    <w:rsid w:val="00C612DD"/>
    <w:rsid w:val="00CC4A27"/>
    <w:rsid w:val="00CC5E9D"/>
    <w:rsid w:val="00CD2256"/>
    <w:rsid w:val="00D0241A"/>
    <w:rsid w:val="00D03890"/>
    <w:rsid w:val="00D150C6"/>
    <w:rsid w:val="00D23626"/>
    <w:rsid w:val="00D27CDB"/>
    <w:rsid w:val="00D36B5D"/>
    <w:rsid w:val="00D43A79"/>
    <w:rsid w:val="00D615B8"/>
    <w:rsid w:val="00D70D53"/>
    <w:rsid w:val="00D76C91"/>
    <w:rsid w:val="00DA46EA"/>
    <w:rsid w:val="00DD797D"/>
    <w:rsid w:val="00DE4F75"/>
    <w:rsid w:val="00E22A14"/>
    <w:rsid w:val="00E510AD"/>
    <w:rsid w:val="00E52700"/>
    <w:rsid w:val="00EA2ECF"/>
    <w:rsid w:val="00EE5F18"/>
    <w:rsid w:val="00F1010E"/>
    <w:rsid w:val="00F176EB"/>
    <w:rsid w:val="00F35CA1"/>
    <w:rsid w:val="00F563DB"/>
    <w:rsid w:val="00F673F9"/>
    <w:rsid w:val="00F70F08"/>
    <w:rsid w:val="00FB244D"/>
    <w:rsid w:val="00FB5B1A"/>
    <w:rsid w:val="00FD03E1"/>
    <w:rsid w:val="01A632AC"/>
    <w:rsid w:val="01FC1B73"/>
    <w:rsid w:val="04C525AC"/>
    <w:rsid w:val="07363616"/>
    <w:rsid w:val="0BFF7510"/>
    <w:rsid w:val="0FEF2822"/>
    <w:rsid w:val="13525A6F"/>
    <w:rsid w:val="1546345F"/>
    <w:rsid w:val="19187277"/>
    <w:rsid w:val="1AD05325"/>
    <w:rsid w:val="1B3A2156"/>
    <w:rsid w:val="1D5A121F"/>
    <w:rsid w:val="1DB6271E"/>
    <w:rsid w:val="1ECE6441"/>
    <w:rsid w:val="1F303112"/>
    <w:rsid w:val="2B2F49FF"/>
    <w:rsid w:val="2D595DC5"/>
    <w:rsid w:val="2EE91205"/>
    <w:rsid w:val="316513FB"/>
    <w:rsid w:val="32543208"/>
    <w:rsid w:val="32E673A0"/>
    <w:rsid w:val="35133C86"/>
    <w:rsid w:val="3A6B1CD9"/>
    <w:rsid w:val="3C0C3366"/>
    <w:rsid w:val="3E142F98"/>
    <w:rsid w:val="415D3E87"/>
    <w:rsid w:val="483B5FA0"/>
    <w:rsid w:val="506A6842"/>
    <w:rsid w:val="53510938"/>
    <w:rsid w:val="5CBC7C83"/>
    <w:rsid w:val="5D345593"/>
    <w:rsid w:val="60355E29"/>
    <w:rsid w:val="628113D7"/>
    <w:rsid w:val="68881307"/>
    <w:rsid w:val="6ADA7022"/>
    <w:rsid w:val="6F9B59F7"/>
    <w:rsid w:val="715553CD"/>
    <w:rsid w:val="731568D6"/>
    <w:rsid w:val="779F1BBA"/>
    <w:rsid w:val="7DCB449E"/>
    <w:rsid w:val="7F3A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autoRedefine/>
    <w:semiHidden/>
    <w:qFormat/>
    <w:uiPriority w:val="99"/>
    <w:rPr>
      <w:sz w:val="18"/>
      <w:szCs w:val="18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773</Words>
  <Characters>836</Characters>
  <Lines>4</Lines>
  <Paragraphs>1</Paragraphs>
  <TotalTime>135</TotalTime>
  <ScaleCrop>false</ScaleCrop>
  <LinksUpToDate>false</LinksUpToDate>
  <CharactersWithSpaces>841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2021-11-29T09:12:00Z</dcterms:created>
  <dc:creator>焦燕</dc:creator>
  <cp:lastModifiedBy>Joshua</cp:lastModifiedBy>
  <dcterms:modified xsi:type="dcterms:W3CDTF">2026-07-13T00:49:41Z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F9557746CE014119A4720361ACC7883D_13</vt:lpwstr>
  </property>
  <property fmtid="{D5CDD505-2E9C-101B-9397-08002B2CF9AE}" pid="4" name="KSOTemplateDocerSaveRecord">
    <vt:lpwstr>eyJoZGlkIjoiNTNkMzU4N2E1ZWM4OGM3ZDMwZGRlMzc1NTMxMzM3NTEiLCJ1c2VySWQiOiIyMjQ3MzcxNjcifQ==</vt:lpwstr>
  </property>
</Properties>
</file>