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AC74F" w14:textId="77777777" w:rsidR="00DB6F97" w:rsidRDefault="00D45E21">
      <w:pPr>
        <w:spacing w:line="560" w:lineRule="exact"/>
        <w:jc w:val="center"/>
        <w:rPr>
          <w:rFonts w:ascii="方正小标宋简体" w:eastAsia="方正小标宋简体" w:hAnsi="华文中宋" w:hint="eastAsia"/>
          <w:sz w:val="44"/>
          <w:szCs w:val="44"/>
        </w:rPr>
      </w:pPr>
      <w:r>
        <w:rPr>
          <w:rFonts w:ascii="方正小标宋简体" w:eastAsia="方正小标宋简体" w:hAnsi="华文中宋" w:hint="eastAsia"/>
          <w:sz w:val="44"/>
          <w:szCs w:val="44"/>
        </w:rPr>
        <w:t>中山大学附属第六医院验光配镜</w:t>
      </w:r>
      <w:r>
        <w:rPr>
          <w:rFonts w:ascii="方正小标宋简体" w:eastAsia="方正小标宋简体" w:hAnsi="华文中宋"/>
          <w:sz w:val="44"/>
          <w:szCs w:val="44"/>
        </w:rPr>
        <w:t>中心</w:t>
      </w:r>
    </w:p>
    <w:p w14:paraId="7751F685" w14:textId="77777777" w:rsidR="00DB6F97" w:rsidRDefault="00D45E21">
      <w:pPr>
        <w:spacing w:line="560" w:lineRule="exact"/>
        <w:jc w:val="center"/>
        <w:rPr>
          <w:rFonts w:ascii="方正小标宋简体" w:eastAsia="方正小标宋简体" w:hAnsi="华文中宋" w:hint="eastAsia"/>
          <w:sz w:val="44"/>
          <w:szCs w:val="44"/>
        </w:rPr>
      </w:pPr>
      <w:r>
        <w:rPr>
          <w:rFonts w:ascii="方正小标宋简体" w:eastAsia="方正小标宋简体" w:hAnsi="华文中宋"/>
          <w:sz w:val="44"/>
          <w:szCs w:val="44"/>
        </w:rPr>
        <w:t>管理项目市场调研会</w:t>
      </w:r>
      <w:r>
        <w:rPr>
          <w:rFonts w:ascii="方正小标宋简体" w:eastAsia="方正小标宋简体" w:hAnsi="华文中宋" w:hint="eastAsia"/>
          <w:sz w:val="44"/>
          <w:szCs w:val="44"/>
        </w:rPr>
        <w:t>公告</w:t>
      </w:r>
    </w:p>
    <w:p w14:paraId="4DB18E95" w14:textId="77777777" w:rsidR="00DB6F97" w:rsidRDefault="00DB6F97">
      <w:pPr>
        <w:spacing w:line="560" w:lineRule="exact"/>
        <w:jc w:val="center"/>
        <w:rPr>
          <w:rFonts w:ascii="方正小标宋简体" w:eastAsia="方正小标宋简体" w:hAnsi="华文中宋" w:hint="eastAsia"/>
          <w:sz w:val="44"/>
          <w:szCs w:val="44"/>
        </w:rPr>
      </w:pPr>
    </w:p>
    <w:p w14:paraId="6EFE7197" w14:textId="77777777" w:rsidR="00DB6F97" w:rsidRDefault="00D45E21">
      <w:pPr>
        <w:numPr>
          <w:ilvl w:val="0"/>
          <w:numId w:val="1"/>
        </w:numPr>
        <w:adjustRightInd w:val="0"/>
        <w:snapToGrid w:val="0"/>
        <w:spacing w:line="560" w:lineRule="exact"/>
        <w:ind w:firstLineChars="200" w:firstLine="640"/>
        <w:rPr>
          <w:rFonts w:ascii="黑体" w:eastAsia="黑体" w:hAnsi="黑体" w:hint="eastAsia"/>
          <w:sz w:val="32"/>
          <w:szCs w:val="32"/>
        </w:rPr>
      </w:pPr>
      <w:r>
        <w:rPr>
          <w:rFonts w:ascii="黑体" w:eastAsia="黑体" w:hAnsi="黑体" w:hint="eastAsia"/>
          <w:sz w:val="32"/>
          <w:szCs w:val="32"/>
        </w:rPr>
        <w:t>项目名称</w:t>
      </w:r>
    </w:p>
    <w:p w14:paraId="790FE35A"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中山大学附属第六医院验光配镜中心管理项目</w:t>
      </w:r>
    </w:p>
    <w:p w14:paraId="77534652" w14:textId="77777777" w:rsidR="00DB6F97" w:rsidRDefault="00DB6F97">
      <w:pPr>
        <w:adjustRightInd w:val="0"/>
        <w:snapToGrid w:val="0"/>
        <w:spacing w:line="560" w:lineRule="exact"/>
        <w:ind w:left="640"/>
        <w:rPr>
          <w:rFonts w:ascii="黑体" w:eastAsia="黑体" w:hAnsi="黑体" w:hint="eastAsia"/>
          <w:sz w:val="32"/>
          <w:szCs w:val="32"/>
        </w:rPr>
      </w:pPr>
    </w:p>
    <w:p w14:paraId="381425B5" w14:textId="77777777" w:rsidR="00DB6F97" w:rsidRDefault="00D45E21">
      <w:pPr>
        <w:adjustRightInd w:val="0"/>
        <w:snapToGrid w:val="0"/>
        <w:spacing w:line="560" w:lineRule="exact"/>
        <w:ind w:left="640"/>
        <w:rPr>
          <w:rFonts w:ascii="黑体" w:eastAsia="黑体" w:hAnsi="黑体" w:hint="eastAsia"/>
          <w:sz w:val="32"/>
          <w:szCs w:val="32"/>
        </w:rPr>
      </w:pPr>
      <w:r>
        <w:rPr>
          <w:rFonts w:ascii="黑体" w:eastAsia="黑体" w:hAnsi="黑体" w:hint="eastAsia"/>
          <w:sz w:val="32"/>
          <w:szCs w:val="32"/>
        </w:rPr>
        <w:t>二、项目背景及需求</w:t>
      </w:r>
    </w:p>
    <w:p w14:paraId="3FA8074B"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楷体_GB2312" w:eastAsia="楷体_GB2312" w:hint="eastAsia"/>
          <w:sz w:val="32"/>
          <w:szCs w:val="32"/>
        </w:rPr>
        <w:t>1.</w:t>
      </w:r>
      <w:r>
        <w:rPr>
          <w:rFonts w:ascii="楷体_GB2312" w:eastAsia="楷体_GB2312" w:hint="eastAsia"/>
          <w:sz w:val="32"/>
          <w:szCs w:val="32"/>
        </w:rPr>
        <w:t>项目背景：</w:t>
      </w:r>
      <w:r>
        <w:rPr>
          <w:rFonts w:ascii="仿宋_GB2312" w:eastAsia="仿宋_GB2312" w:hint="eastAsia"/>
          <w:sz w:val="32"/>
          <w:szCs w:val="32"/>
        </w:rPr>
        <w:t>为进一步提升人民群众眼健康水平，推动眼健康事业高质量发展，国家卫生健康委制定《“十四五”全国眼健康规划（</w:t>
      </w:r>
      <w:r>
        <w:rPr>
          <w:rFonts w:ascii="仿宋_GB2312" w:eastAsia="仿宋_GB2312" w:hint="eastAsia"/>
          <w:sz w:val="32"/>
          <w:szCs w:val="32"/>
        </w:rPr>
        <w:t>2021-2025</w:t>
      </w:r>
      <w:r>
        <w:rPr>
          <w:rFonts w:ascii="仿宋_GB2312" w:eastAsia="仿宋_GB2312" w:hint="eastAsia"/>
          <w:sz w:val="32"/>
          <w:szCs w:val="32"/>
        </w:rPr>
        <w:t>年）》，明确坚持“预防为主、防治结合”的原则，强调重视眼病前期因素干预，推动医防协同、急慢分治，实现眼健康事业发展从“以治病为中心”向“以人民健康为中心”的转变，进一步推动我院构建</w:t>
      </w:r>
      <w:r>
        <w:rPr>
          <w:rFonts w:ascii="仿宋_GB2312" w:eastAsia="仿宋_GB2312" w:hint="eastAsia"/>
          <w:sz w:val="32"/>
          <w:szCs w:val="32"/>
        </w:rPr>
        <w:t xml:space="preserve"> </w:t>
      </w:r>
      <w:r>
        <w:rPr>
          <w:rFonts w:ascii="仿宋_GB2312" w:eastAsia="仿宋_GB2312" w:hint="eastAsia"/>
          <w:sz w:val="32"/>
          <w:szCs w:val="32"/>
        </w:rPr>
        <w:t>“防、筛、研、诊、治”全链条、全生命周期的眼健康服务体系，提升眼科诊疗服务效率，切实为广大人民群众提供优质、便捷、高效的医疗服务。</w:t>
      </w:r>
    </w:p>
    <w:p w14:paraId="149AB28A"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楷体_GB2312" w:eastAsia="楷体_GB2312" w:hint="eastAsia"/>
          <w:sz w:val="32"/>
          <w:szCs w:val="32"/>
        </w:rPr>
        <w:t>2.</w:t>
      </w:r>
      <w:r>
        <w:rPr>
          <w:rFonts w:ascii="楷体_GB2312" w:eastAsia="楷体_GB2312" w:hint="eastAsia"/>
          <w:sz w:val="32"/>
          <w:szCs w:val="32"/>
        </w:rPr>
        <w:t>项目需求（包括但不限于）：</w:t>
      </w:r>
      <w:r>
        <w:rPr>
          <w:rFonts w:ascii="仿宋_GB2312" w:eastAsia="仿宋_GB2312" w:hint="eastAsia"/>
          <w:sz w:val="32"/>
          <w:szCs w:val="32"/>
        </w:rPr>
        <w:t>全力配合院方近视防控工作推进，以标准化服务流程、精准化屈光矫正为核心，助力行业与公众树立科学权威的护眼认知，引导大众采取规范护眼措施，特规划开展三大类医疗配套服务，具体如下：</w:t>
      </w:r>
    </w:p>
    <w:p w14:paraId="492B8416" w14:textId="77777777" w:rsidR="00DB6F97" w:rsidRDefault="00D45E21">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bCs/>
          <w:sz w:val="32"/>
          <w:szCs w:val="32"/>
        </w:rPr>
        <w:t>（</w:t>
      </w:r>
      <w:r>
        <w:rPr>
          <w:rFonts w:ascii="仿宋_GB2312" w:eastAsia="仿宋_GB2312" w:hint="eastAsia"/>
          <w:b/>
          <w:bCs/>
          <w:sz w:val="32"/>
          <w:szCs w:val="32"/>
        </w:rPr>
        <w:t>1</w:t>
      </w:r>
      <w:r>
        <w:rPr>
          <w:rFonts w:ascii="仿宋_GB2312" w:eastAsia="仿宋_GB2312" w:hint="eastAsia"/>
          <w:b/>
          <w:bCs/>
          <w:sz w:val="32"/>
          <w:szCs w:val="32"/>
        </w:rPr>
        <w:t>）根据院方需要定期开展近视防控科普与公益服务（包括院内义诊、校园视力筛查、近视防控科普及宣教等，每年至少</w:t>
      </w:r>
      <w:r>
        <w:rPr>
          <w:rFonts w:ascii="仿宋_GB2312" w:eastAsia="仿宋_GB2312" w:hint="eastAsia"/>
          <w:b/>
          <w:bCs/>
          <w:sz w:val="32"/>
          <w:szCs w:val="32"/>
        </w:rPr>
        <w:t>12</w:t>
      </w:r>
      <w:r>
        <w:rPr>
          <w:rFonts w:ascii="仿宋_GB2312" w:eastAsia="仿宋_GB2312" w:hint="eastAsia"/>
          <w:b/>
          <w:bCs/>
          <w:sz w:val="32"/>
          <w:szCs w:val="32"/>
        </w:rPr>
        <w:t>所校园视力筛查，筛查频次每年至少</w:t>
      </w:r>
      <w:r>
        <w:rPr>
          <w:rFonts w:ascii="仿宋_GB2312" w:eastAsia="仿宋_GB2312" w:hint="eastAsia"/>
          <w:b/>
          <w:bCs/>
          <w:sz w:val="32"/>
          <w:szCs w:val="32"/>
        </w:rPr>
        <w:t>20</w:t>
      </w:r>
      <w:r>
        <w:rPr>
          <w:rFonts w:ascii="仿宋_GB2312" w:eastAsia="仿宋_GB2312" w:hint="eastAsia"/>
          <w:b/>
          <w:bCs/>
          <w:sz w:val="32"/>
          <w:szCs w:val="32"/>
        </w:rPr>
        <w:t>次，开展至少</w:t>
      </w:r>
      <w:r>
        <w:rPr>
          <w:rFonts w:ascii="仿宋_GB2312" w:eastAsia="仿宋_GB2312" w:hint="eastAsia"/>
          <w:b/>
          <w:bCs/>
          <w:sz w:val="32"/>
          <w:szCs w:val="32"/>
        </w:rPr>
        <w:t>10</w:t>
      </w:r>
      <w:r>
        <w:rPr>
          <w:rFonts w:ascii="仿宋_GB2312" w:eastAsia="仿宋_GB2312" w:hint="eastAsia"/>
          <w:b/>
          <w:bCs/>
          <w:sz w:val="32"/>
          <w:szCs w:val="32"/>
        </w:rPr>
        <w:t>次近视防控科普宣讲，覆盖周边</w:t>
      </w:r>
      <w:r>
        <w:rPr>
          <w:rFonts w:ascii="仿宋_GB2312" w:eastAsia="仿宋_GB2312" w:hint="eastAsia"/>
          <w:b/>
          <w:bCs/>
          <w:sz w:val="32"/>
          <w:szCs w:val="32"/>
        </w:rPr>
        <w:t>10</w:t>
      </w:r>
      <w:r>
        <w:rPr>
          <w:rFonts w:ascii="仿宋_GB2312" w:eastAsia="仿宋_GB2312" w:hint="eastAsia"/>
          <w:b/>
          <w:bCs/>
          <w:sz w:val="32"/>
          <w:szCs w:val="32"/>
        </w:rPr>
        <w:t>公里</w:t>
      </w:r>
      <w:r>
        <w:rPr>
          <w:rFonts w:ascii="仿宋_GB2312" w:eastAsia="仿宋_GB2312" w:hint="eastAsia"/>
          <w:b/>
          <w:bCs/>
          <w:sz w:val="32"/>
          <w:szCs w:val="32"/>
        </w:rPr>
        <w:t>2</w:t>
      </w:r>
      <w:r>
        <w:rPr>
          <w:rFonts w:ascii="仿宋_GB2312" w:eastAsia="仿宋_GB2312" w:hint="eastAsia"/>
          <w:b/>
          <w:bCs/>
          <w:sz w:val="32"/>
          <w:szCs w:val="32"/>
        </w:rPr>
        <w:t>万人次</w:t>
      </w:r>
      <w:r>
        <w:rPr>
          <w:rFonts w:ascii="仿宋_GB2312" w:eastAsia="仿宋_GB2312" w:hint="eastAsia"/>
          <w:b/>
          <w:bCs/>
          <w:sz w:val="32"/>
          <w:szCs w:val="32"/>
        </w:rPr>
        <w:lastRenderedPageBreak/>
        <w:t>以上）：</w:t>
      </w:r>
      <w:r>
        <w:rPr>
          <w:rFonts w:ascii="仿宋_GB2312" w:eastAsia="仿宋_GB2312" w:hint="eastAsia"/>
          <w:sz w:val="32"/>
          <w:szCs w:val="32"/>
        </w:rPr>
        <w:t>聚焦眼健康知识普及与早期筛查，组织多形式科普宣教活动，常态化推进视力筛查工作，为筛查人群建立规范化屈光档案，实现视力状况的动态跟踪与科学管理；</w:t>
      </w:r>
    </w:p>
    <w:p w14:paraId="1094FA62" w14:textId="77777777" w:rsidR="00DB6F97" w:rsidRDefault="00D45E21">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bCs/>
          <w:sz w:val="32"/>
          <w:szCs w:val="32"/>
        </w:rPr>
        <w:t>（</w:t>
      </w:r>
      <w:r>
        <w:rPr>
          <w:rFonts w:ascii="仿宋_GB2312" w:eastAsia="仿宋_GB2312" w:hint="eastAsia"/>
          <w:b/>
          <w:bCs/>
          <w:sz w:val="32"/>
          <w:szCs w:val="32"/>
        </w:rPr>
        <w:t>2</w:t>
      </w:r>
      <w:r>
        <w:rPr>
          <w:rFonts w:ascii="仿宋_GB2312" w:eastAsia="仿宋_GB2312" w:hint="eastAsia"/>
          <w:b/>
          <w:bCs/>
          <w:sz w:val="32"/>
          <w:szCs w:val="32"/>
        </w:rPr>
        <w:t>）眼健康技术辅助服务：</w:t>
      </w:r>
      <w:r>
        <w:rPr>
          <w:rFonts w:ascii="仿宋_GB2312" w:eastAsia="仿宋_GB2312" w:hint="eastAsia"/>
          <w:sz w:val="32"/>
          <w:szCs w:val="32"/>
        </w:rPr>
        <w:t>全力协助科室开展眼科专项诊疗工作，重点支撑低视力适配，近视防控、斜弱视视功能训练、视疲劳缓解、干眼症诊疗等眼健康相关技术服务，补齐眼健康诊疗配套支撑短板；</w:t>
      </w:r>
    </w:p>
    <w:p w14:paraId="59A6F69F" w14:textId="77777777" w:rsidR="00DB6F97" w:rsidRDefault="00D45E21">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bCs/>
          <w:sz w:val="32"/>
          <w:szCs w:val="32"/>
        </w:rPr>
        <w:t>（</w:t>
      </w:r>
      <w:r>
        <w:rPr>
          <w:rFonts w:ascii="仿宋_GB2312" w:eastAsia="仿宋_GB2312" w:hint="eastAsia"/>
          <w:b/>
          <w:bCs/>
          <w:sz w:val="32"/>
          <w:szCs w:val="32"/>
        </w:rPr>
        <w:t>3</w:t>
      </w:r>
      <w:r>
        <w:rPr>
          <w:rFonts w:ascii="仿宋_GB2312" w:eastAsia="仿宋_GB2312" w:hint="eastAsia"/>
          <w:b/>
          <w:bCs/>
          <w:sz w:val="32"/>
          <w:szCs w:val="32"/>
        </w:rPr>
        <w:t>）专业医学验光配镜服务：</w:t>
      </w:r>
      <w:r>
        <w:rPr>
          <w:rFonts w:ascii="仿宋_GB2312" w:eastAsia="仿宋_GB2312" w:hint="eastAsia"/>
          <w:sz w:val="32"/>
          <w:szCs w:val="32"/>
        </w:rPr>
        <w:t>提供全品类、规范化的屈光矫正服务，涵盖各类框架眼镜定制、角膜塑形镜验配、隐形眼镜适配，同时配套开展斜弱视专业训练，实现验光配镜与视力矫正训练的一体化、专业化服务等。</w:t>
      </w:r>
    </w:p>
    <w:p w14:paraId="3207FFB5" w14:textId="77777777" w:rsidR="00DB6F97" w:rsidRDefault="00D45E21">
      <w:pPr>
        <w:adjustRightInd w:val="0"/>
        <w:snapToGrid w:val="0"/>
        <w:spacing w:line="560" w:lineRule="exact"/>
        <w:ind w:firstLineChars="200" w:firstLine="640"/>
        <w:rPr>
          <w:rFonts w:ascii="楷体_GB2312" w:eastAsia="楷体_GB2312"/>
          <w:sz w:val="32"/>
          <w:szCs w:val="32"/>
        </w:rPr>
      </w:pPr>
      <w:r>
        <w:rPr>
          <w:rFonts w:ascii="楷体_GB2312" w:eastAsia="楷体_GB2312" w:hint="eastAsia"/>
          <w:sz w:val="32"/>
          <w:szCs w:val="32"/>
        </w:rPr>
        <w:t xml:space="preserve">3. </w:t>
      </w:r>
      <w:r>
        <w:rPr>
          <w:rFonts w:ascii="楷体_GB2312" w:eastAsia="楷体_GB2312" w:hint="eastAsia"/>
          <w:sz w:val="32"/>
          <w:szCs w:val="32"/>
        </w:rPr>
        <w:t>相关要求：</w:t>
      </w:r>
    </w:p>
    <w:p w14:paraId="3F94FD2A"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）服务商自行独立注册，在其营业执照核定营业范围内独立经营，独立承担配镜中心产生的所有法律责任。经营范围需涵盖以下内容：包括各类框架眼镜、镜片、角膜塑形镜（含</w:t>
      </w:r>
      <w:r>
        <w:rPr>
          <w:rFonts w:ascii="仿宋_GB2312" w:eastAsia="仿宋_GB2312" w:hint="eastAsia"/>
          <w:sz w:val="32"/>
          <w:szCs w:val="32"/>
        </w:rPr>
        <w:t>RGP</w:t>
      </w:r>
      <w:r>
        <w:rPr>
          <w:rFonts w:ascii="仿宋_GB2312" w:eastAsia="仿宋_GB2312" w:hint="eastAsia"/>
          <w:sz w:val="32"/>
          <w:szCs w:val="32"/>
        </w:rPr>
        <w:t>）、巩膜镜及隐形眼镜配套产品（护理液、近视、斜视、弱视、老视、远视、术后护目镜）等的经营、教戴及矫正。产品报价参考清单见附件</w:t>
      </w:r>
      <w:r>
        <w:rPr>
          <w:rFonts w:ascii="仿宋_GB2312" w:eastAsia="仿宋_GB2312" w:hint="eastAsia"/>
          <w:sz w:val="32"/>
          <w:szCs w:val="32"/>
        </w:rPr>
        <w:t>1</w:t>
      </w:r>
      <w:r>
        <w:rPr>
          <w:rFonts w:ascii="仿宋_GB2312" w:eastAsia="仿宋_GB2312" w:hint="eastAsia"/>
          <w:sz w:val="32"/>
          <w:szCs w:val="32"/>
        </w:rPr>
        <w:t>。</w:t>
      </w:r>
    </w:p>
    <w:p w14:paraId="1B13A0B0"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2</w:t>
      </w:r>
      <w:r>
        <w:rPr>
          <w:rFonts w:ascii="仿宋_GB2312" w:eastAsia="仿宋_GB2312"/>
          <w:sz w:val="32"/>
          <w:szCs w:val="32"/>
        </w:rPr>
        <w:t>）服务商需对场地进行自行设计，</w:t>
      </w:r>
      <w:r>
        <w:rPr>
          <w:rFonts w:ascii="仿宋_GB2312" w:eastAsia="仿宋_GB2312" w:hint="eastAsia"/>
          <w:sz w:val="32"/>
          <w:szCs w:val="32"/>
        </w:rPr>
        <w:t>经</w:t>
      </w:r>
      <w:r>
        <w:rPr>
          <w:rFonts w:ascii="仿宋_GB2312" w:eastAsia="仿宋_GB2312"/>
          <w:sz w:val="32"/>
          <w:szCs w:val="32"/>
        </w:rPr>
        <w:t>院</w:t>
      </w:r>
      <w:r>
        <w:rPr>
          <w:rFonts w:ascii="仿宋_GB2312" w:eastAsia="仿宋_GB2312" w:hint="eastAsia"/>
          <w:sz w:val="32"/>
          <w:szCs w:val="32"/>
        </w:rPr>
        <w:t>方</w:t>
      </w:r>
      <w:r>
        <w:rPr>
          <w:rFonts w:ascii="仿宋_GB2312" w:eastAsia="仿宋_GB2312"/>
          <w:sz w:val="32"/>
          <w:szCs w:val="32"/>
        </w:rPr>
        <w:t>确认后自行投入改造装修，费用自行承担，合同期满后对改造费用和添置的物品等</w:t>
      </w:r>
      <w:r>
        <w:rPr>
          <w:rFonts w:ascii="仿宋_GB2312" w:eastAsia="仿宋_GB2312" w:hint="eastAsia"/>
          <w:sz w:val="32"/>
          <w:szCs w:val="32"/>
        </w:rPr>
        <w:t>院方</w:t>
      </w:r>
      <w:r>
        <w:rPr>
          <w:rFonts w:ascii="仿宋_GB2312" w:eastAsia="仿宋_GB2312"/>
          <w:sz w:val="32"/>
          <w:szCs w:val="32"/>
        </w:rPr>
        <w:t>不予以补偿；</w:t>
      </w:r>
      <w:r>
        <w:rPr>
          <w:rFonts w:ascii="仿宋_GB2312" w:eastAsia="仿宋_GB2312" w:hint="eastAsia"/>
          <w:sz w:val="32"/>
          <w:szCs w:val="32"/>
        </w:rPr>
        <w:t>服务商需自行配备的设备建议清单见附件</w:t>
      </w:r>
      <w:r>
        <w:rPr>
          <w:rFonts w:ascii="仿宋_GB2312" w:eastAsia="仿宋_GB2312" w:hint="eastAsia"/>
          <w:sz w:val="32"/>
          <w:szCs w:val="32"/>
        </w:rPr>
        <w:t>2</w:t>
      </w:r>
      <w:r>
        <w:rPr>
          <w:rFonts w:ascii="仿宋_GB2312" w:eastAsia="仿宋_GB2312" w:hint="eastAsia"/>
          <w:sz w:val="32"/>
          <w:szCs w:val="32"/>
        </w:rPr>
        <w:t>。</w:t>
      </w:r>
    </w:p>
    <w:p w14:paraId="5D40E016"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服务商按照验光检查区、配镜区、收银区、其他功能区（工作间、加工房等）等配置业务用地</w:t>
      </w:r>
      <w:r>
        <w:rPr>
          <w:rFonts w:ascii="仿宋_GB2312" w:eastAsia="仿宋_GB2312"/>
          <w:sz w:val="32"/>
          <w:szCs w:val="32"/>
        </w:rPr>
        <w:t>。</w:t>
      </w:r>
      <w:r>
        <w:rPr>
          <w:rFonts w:ascii="仿宋_GB2312" w:eastAsia="仿宋_GB2312" w:hint="eastAsia"/>
          <w:sz w:val="32"/>
          <w:szCs w:val="32"/>
        </w:rPr>
        <w:t>院方在院内</w:t>
      </w:r>
      <w:r>
        <w:rPr>
          <w:rFonts w:ascii="仿宋_GB2312" w:eastAsia="仿宋_GB2312" w:hint="eastAsia"/>
          <w:sz w:val="32"/>
          <w:szCs w:val="32"/>
        </w:rPr>
        <w:lastRenderedPageBreak/>
        <w:t>提供约</w:t>
      </w:r>
      <w:r>
        <w:rPr>
          <w:rFonts w:ascii="仿宋_GB2312" w:eastAsia="仿宋_GB2312" w:hint="eastAsia"/>
          <w:sz w:val="32"/>
          <w:szCs w:val="32"/>
        </w:rPr>
        <w:t>30</w:t>
      </w:r>
      <w:r>
        <w:rPr>
          <w:rFonts w:ascii="微软雅黑" w:eastAsia="微软雅黑" w:hAnsi="微软雅黑" w:cs="微软雅黑" w:hint="eastAsia"/>
          <w:sz w:val="32"/>
          <w:szCs w:val="32"/>
        </w:rPr>
        <w:t>㎡</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个独立区域）左右</w:t>
      </w:r>
      <w:r>
        <w:rPr>
          <w:rFonts w:ascii="仿宋_GB2312" w:eastAsia="仿宋_GB2312" w:hAnsi="仿宋_GB2312" w:cs="仿宋_GB2312" w:hint="eastAsia"/>
          <w:sz w:val="32"/>
          <w:szCs w:val="32"/>
        </w:rPr>
        <w:t>场地，并收取一定的场地管理费用。</w:t>
      </w:r>
      <w:r>
        <w:rPr>
          <w:rFonts w:ascii="仿宋_GB2312" w:eastAsia="仿宋_GB2312" w:hint="eastAsia"/>
          <w:sz w:val="32"/>
          <w:szCs w:val="32"/>
        </w:rPr>
        <w:t>院方</w:t>
      </w:r>
      <w:r>
        <w:rPr>
          <w:rFonts w:ascii="仿宋_GB2312" w:eastAsia="仿宋_GB2312"/>
          <w:sz w:val="32"/>
          <w:szCs w:val="32"/>
        </w:rPr>
        <w:t>不承担文件中所列面积与实测面积差异等的责任；</w:t>
      </w:r>
    </w:p>
    <w:p w14:paraId="3348357C" w14:textId="4A5F3999"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）服务商根据院方的工作时间及实际情况</w:t>
      </w:r>
      <w:r w:rsidR="00061009">
        <w:rPr>
          <w:rFonts w:ascii="仿宋_GB2312" w:eastAsia="仿宋_GB2312" w:hint="eastAsia"/>
          <w:sz w:val="32"/>
          <w:szCs w:val="32"/>
        </w:rPr>
        <w:t>确定</w:t>
      </w:r>
      <w:r>
        <w:rPr>
          <w:rFonts w:ascii="仿宋_GB2312" w:eastAsia="仿宋_GB2312" w:hint="eastAsia"/>
          <w:sz w:val="32"/>
          <w:szCs w:val="32"/>
        </w:rPr>
        <w:t>营业时间，在非不可抗力条件下，服务商的经营应当充分满足和配合眼科临床工作服务的需求；</w:t>
      </w:r>
      <w:r>
        <w:rPr>
          <w:rFonts w:ascii="仿宋_GB2312" w:eastAsia="仿宋_GB2312"/>
          <w:sz w:val="32"/>
          <w:szCs w:val="32"/>
        </w:rPr>
        <w:br/>
      </w:r>
      <w:r>
        <w:rPr>
          <w:rFonts w:ascii="仿宋_GB2312" w:eastAsia="仿宋_GB2312"/>
          <w:sz w:val="32"/>
          <w:szCs w:val="32"/>
        </w:rPr>
        <w:t xml:space="preserve">　　（</w:t>
      </w:r>
      <w:r>
        <w:rPr>
          <w:rFonts w:ascii="仿宋_GB2312" w:eastAsia="仿宋_GB2312" w:hint="eastAsia"/>
          <w:sz w:val="32"/>
          <w:szCs w:val="32"/>
        </w:rPr>
        <w:t>5</w:t>
      </w:r>
      <w:r>
        <w:rPr>
          <w:rFonts w:ascii="仿宋_GB2312" w:eastAsia="仿宋_GB2312"/>
          <w:sz w:val="32"/>
          <w:szCs w:val="32"/>
        </w:rPr>
        <w:t>）服务商保证</w:t>
      </w:r>
      <w:r>
        <w:rPr>
          <w:rFonts w:ascii="仿宋_GB2312" w:eastAsia="仿宋_GB2312" w:hint="eastAsia"/>
          <w:sz w:val="32"/>
          <w:szCs w:val="32"/>
        </w:rPr>
        <w:t>院方</w:t>
      </w:r>
      <w:r>
        <w:rPr>
          <w:rFonts w:ascii="仿宋_GB2312" w:eastAsia="仿宋_GB2312"/>
          <w:sz w:val="32"/>
          <w:szCs w:val="32"/>
        </w:rPr>
        <w:t>资产的安全完整，不得擅自改变房屋结构，不得转租；</w:t>
      </w:r>
      <w:r>
        <w:rPr>
          <w:rFonts w:ascii="仿宋_GB2312" w:eastAsia="仿宋_GB2312"/>
          <w:sz w:val="32"/>
          <w:szCs w:val="32"/>
        </w:rPr>
        <w:br/>
      </w:r>
      <w:r>
        <w:rPr>
          <w:rFonts w:ascii="仿宋_GB2312" w:eastAsia="仿宋_GB2312"/>
          <w:sz w:val="32"/>
          <w:szCs w:val="32"/>
        </w:rPr>
        <w:t xml:space="preserve">　　（</w:t>
      </w:r>
      <w:r>
        <w:rPr>
          <w:rFonts w:ascii="仿宋_GB2312" w:eastAsia="仿宋_GB2312" w:hint="eastAsia"/>
          <w:sz w:val="32"/>
          <w:szCs w:val="32"/>
        </w:rPr>
        <w:t>6</w:t>
      </w:r>
      <w:r>
        <w:rPr>
          <w:rFonts w:ascii="仿宋_GB2312" w:eastAsia="仿宋_GB2312"/>
          <w:sz w:val="32"/>
          <w:szCs w:val="32"/>
        </w:rPr>
        <w:t>）服务商应接受该标的现状，成交后不能以该现状影响相关手续办理致使不能按预想方案使用房屋为由，</w:t>
      </w:r>
      <w:r>
        <w:rPr>
          <w:rFonts w:ascii="仿宋_GB2312" w:eastAsia="仿宋_GB2312" w:hint="eastAsia"/>
          <w:sz w:val="32"/>
          <w:szCs w:val="32"/>
        </w:rPr>
        <w:t>要求</w:t>
      </w:r>
      <w:r>
        <w:rPr>
          <w:rFonts w:ascii="仿宋_GB2312" w:eastAsia="仿宋_GB2312"/>
          <w:sz w:val="32"/>
          <w:szCs w:val="32"/>
        </w:rPr>
        <w:t>解除、变更并要求</w:t>
      </w:r>
      <w:r>
        <w:rPr>
          <w:rFonts w:ascii="仿宋_GB2312" w:eastAsia="仿宋_GB2312" w:hint="eastAsia"/>
          <w:sz w:val="32"/>
          <w:szCs w:val="32"/>
        </w:rPr>
        <w:t>院方</w:t>
      </w:r>
      <w:r>
        <w:rPr>
          <w:rFonts w:ascii="仿宋_GB2312" w:eastAsia="仿宋_GB2312"/>
          <w:sz w:val="32"/>
          <w:szCs w:val="32"/>
        </w:rPr>
        <w:t>承担赔偿责任；</w:t>
      </w:r>
    </w:p>
    <w:p w14:paraId="46474A65"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7</w:t>
      </w:r>
      <w:r>
        <w:rPr>
          <w:rFonts w:ascii="仿宋_GB2312" w:eastAsia="仿宋_GB2312" w:hint="eastAsia"/>
          <w:sz w:val="32"/>
          <w:szCs w:val="32"/>
        </w:rPr>
        <w:t>）本经营项目服务商必须服从院方统一管理</w:t>
      </w:r>
      <w:r>
        <w:rPr>
          <w:rFonts w:ascii="仿宋_GB2312" w:eastAsia="仿宋_GB2312"/>
          <w:sz w:val="32"/>
          <w:szCs w:val="32"/>
        </w:rPr>
        <w:t>；</w:t>
      </w:r>
    </w:p>
    <w:p w14:paraId="1DC172A3"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8</w:t>
      </w:r>
      <w:r>
        <w:rPr>
          <w:rFonts w:ascii="仿宋_GB2312" w:eastAsia="仿宋_GB2312" w:hint="eastAsia"/>
          <w:sz w:val="32"/>
          <w:szCs w:val="32"/>
        </w:rPr>
        <w:t>）本经营项目服务商须符合医院行风规定的要求。</w:t>
      </w:r>
    </w:p>
    <w:p w14:paraId="7BDD29CD" w14:textId="77777777" w:rsidR="00DB6F97" w:rsidRDefault="00D45E21">
      <w:pPr>
        <w:adjustRightInd w:val="0"/>
        <w:snapToGrid w:val="0"/>
        <w:spacing w:line="560" w:lineRule="exact"/>
        <w:ind w:left="640"/>
        <w:rPr>
          <w:rFonts w:ascii="黑体" w:eastAsia="黑体" w:hAnsi="黑体" w:hint="eastAsia"/>
          <w:sz w:val="32"/>
          <w:szCs w:val="32"/>
        </w:rPr>
      </w:pPr>
      <w:r>
        <w:rPr>
          <w:rFonts w:ascii="黑体" w:eastAsia="黑体" w:hAnsi="黑体" w:hint="eastAsia"/>
          <w:sz w:val="32"/>
          <w:szCs w:val="32"/>
        </w:rPr>
        <w:t>三、报名公司资格</w:t>
      </w:r>
    </w:p>
    <w:p w14:paraId="232AAA08"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 </w:t>
      </w:r>
      <w:r>
        <w:rPr>
          <w:rFonts w:ascii="仿宋_GB2312" w:eastAsia="仿宋_GB2312" w:hint="eastAsia"/>
          <w:sz w:val="32"/>
          <w:szCs w:val="32"/>
        </w:rPr>
        <w:t>报名人应具备《政府采购法》第二十二条规定的条件（提供《书面承诺函》，格式见附件</w:t>
      </w:r>
      <w:r>
        <w:rPr>
          <w:rFonts w:ascii="仿宋_GB2312" w:eastAsia="仿宋_GB2312" w:hint="eastAsia"/>
          <w:sz w:val="32"/>
          <w:szCs w:val="32"/>
        </w:rPr>
        <w:t>3</w:t>
      </w:r>
      <w:r>
        <w:rPr>
          <w:rFonts w:ascii="仿宋_GB2312" w:eastAsia="仿宋_GB2312" w:hint="eastAsia"/>
          <w:sz w:val="32"/>
          <w:szCs w:val="32"/>
        </w:rPr>
        <w:t>）：</w:t>
      </w:r>
    </w:p>
    <w:p w14:paraId="645EB672"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）具有独立承担民事责任的能力；</w:t>
      </w:r>
    </w:p>
    <w:p w14:paraId="43C40B85"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）具有良好的商业信誉和健全的财务会计制度；</w:t>
      </w:r>
    </w:p>
    <w:p w14:paraId="6700C25F"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）具有履行合同所必需的设备和专业技术能力；</w:t>
      </w:r>
    </w:p>
    <w:p w14:paraId="1DBED16D"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）有依法缴纳税收和社会保障资金的良好记录；</w:t>
      </w:r>
    </w:p>
    <w:p w14:paraId="57C251B5"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）法律、行政法规规定的其他条件；</w:t>
      </w:r>
    </w:p>
    <w:p w14:paraId="510027C7"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）其他相关资质证明。</w:t>
      </w:r>
    </w:p>
    <w:p w14:paraId="4B0FF7FA"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单位负责人为同一人或者存在直接控股、管理关系的不同供应商，不得参加同一合同项下</w:t>
      </w:r>
      <w:r>
        <w:rPr>
          <w:rFonts w:ascii="仿宋_GB2312" w:eastAsia="仿宋_GB2312" w:hint="eastAsia"/>
          <w:sz w:val="32"/>
          <w:szCs w:val="32"/>
        </w:rPr>
        <w:t>/</w:t>
      </w:r>
      <w:r>
        <w:rPr>
          <w:rFonts w:ascii="仿宋_GB2312" w:eastAsia="仿宋_GB2312" w:hint="eastAsia"/>
          <w:sz w:val="32"/>
          <w:szCs w:val="32"/>
        </w:rPr>
        <w:t>本项目的政府采购</w:t>
      </w:r>
      <w:r>
        <w:rPr>
          <w:rFonts w:ascii="仿宋_GB2312" w:eastAsia="仿宋_GB2312" w:hint="eastAsia"/>
          <w:sz w:val="32"/>
          <w:szCs w:val="32"/>
        </w:rPr>
        <w:lastRenderedPageBreak/>
        <w:t>活动（提供《书面承诺函》）。</w:t>
      </w:r>
    </w:p>
    <w:p w14:paraId="34E0513C"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配备</w:t>
      </w:r>
      <w:r>
        <w:rPr>
          <w:rFonts w:ascii="仿宋_GB2312" w:eastAsia="仿宋_GB2312" w:hint="eastAsia"/>
          <w:sz w:val="32"/>
          <w:szCs w:val="32"/>
        </w:rPr>
        <w:t>1</w:t>
      </w:r>
      <w:r>
        <w:rPr>
          <w:rFonts w:ascii="仿宋_GB2312" w:eastAsia="仿宋_GB2312" w:hint="eastAsia"/>
          <w:sz w:val="32"/>
          <w:szCs w:val="32"/>
        </w:rPr>
        <w:t>名项目负责人、</w:t>
      </w:r>
      <w:r>
        <w:rPr>
          <w:rFonts w:ascii="仿宋_GB2312" w:eastAsia="仿宋_GB2312" w:hint="eastAsia"/>
          <w:sz w:val="32"/>
          <w:szCs w:val="32"/>
        </w:rPr>
        <w:t>2</w:t>
      </w:r>
      <w:r>
        <w:rPr>
          <w:rFonts w:ascii="仿宋_GB2312" w:eastAsia="仿宋_GB2312" w:hint="eastAsia"/>
          <w:sz w:val="32"/>
          <w:szCs w:val="32"/>
        </w:rPr>
        <w:t>名验光师、</w:t>
      </w:r>
      <w:r>
        <w:rPr>
          <w:rFonts w:ascii="仿宋_GB2312" w:eastAsia="仿宋_GB2312" w:hint="eastAsia"/>
          <w:sz w:val="32"/>
          <w:szCs w:val="32"/>
        </w:rPr>
        <w:t>2</w:t>
      </w:r>
      <w:r>
        <w:rPr>
          <w:rFonts w:ascii="仿宋_GB2312" w:eastAsia="仿宋_GB2312" w:hint="eastAsia"/>
          <w:sz w:val="32"/>
          <w:szCs w:val="32"/>
        </w:rPr>
        <w:t>名配镜顾问、</w:t>
      </w:r>
      <w:r>
        <w:rPr>
          <w:rFonts w:ascii="仿宋_GB2312" w:eastAsia="仿宋_GB2312" w:hint="eastAsia"/>
          <w:sz w:val="32"/>
          <w:szCs w:val="32"/>
        </w:rPr>
        <w:t>1</w:t>
      </w:r>
      <w:r>
        <w:rPr>
          <w:rFonts w:ascii="仿宋_GB2312" w:eastAsia="仿宋_GB2312" w:hint="eastAsia"/>
          <w:sz w:val="32"/>
          <w:szCs w:val="32"/>
        </w:rPr>
        <w:t>名</w:t>
      </w:r>
      <w:r>
        <w:rPr>
          <w:rFonts w:ascii="仿宋_GB2312" w:eastAsia="仿宋_GB2312" w:hint="eastAsia"/>
          <w:sz w:val="32"/>
          <w:szCs w:val="32"/>
        </w:rPr>
        <w:t>OK</w:t>
      </w:r>
      <w:r>
        <w:rPr>
          <w:rFonts w:ascii="仿宋_GB2312" w:eastAsia="仿宋_GB2312" w:hint="eastAsia"/>
          <w:sz w:val="32"/>
          <w:szCs w:val="32"/>
        </w:rPr>
        <w:t>镜技师，上述人员均需具备高级验光证（提供在职劳动合同、资质证书、工作履历及缴纳社保证明复印件）。</w:t>
      </w:r>
    </w:p>
    <w:p w14:paraId="2FA5B923"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供应商被“信用中国”网站列入失信被执行人和重大税收违法失信主体的、被“中国政府采购网”网站列入政府采购严重违法失信行为记录名单（处罚期限尚未届满的）的，不得参与本项目的采购活动（提供《书面承诺函》，承诺未出现以上记录，及相关截图作为证明材料）。</w:t>
      </w:r>
    </w:p>
    <w:p w14:paraId="41CB0D03"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报名人必须具备有效的《企业营业执照》《医疗器械经营许可证》《第二类医疗器械经营备案凭证》《质量管理体系认证证书》（提供复印件）。</w:t>
      </w:r>
    </w:p>
    <w:p w14:paraId="317A8A68"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本项目不接受联合体报名、分支机构报名（提供《书面承诺函》）。</w:t>
      </w:r>
    </w:p>
    <w:p w14:paraId="7FC5642F" w14:textId="77777777" w:rsidR="00DB6F97" w:rsidRDefault="00D45E21">
      <w:pPr>
        <w:adjustRightInd w:val="0"/>
        <w:snapToGrid w:val="0"/>
        <w:spacing w:line="560" w:lineRule="exact"/>
        <w:ind w:left="640"/>
        <w:rPr>
          <w:rFonts w:ascii="黑体" w:eastAsia="黑体" w:hAnsi="黑体" w:hint="eastAsia"/>
          <w:sz w:val="32"/>
          <w:szCs w:val="32"/>
        </w:rPr>
      </w:pPr>
      <w:r>
        <w:rPr>
          <w:rFonts w:ascii="黑体" w:eastAsia="黑体" w:hAnsi="黑体" w:hint="eastAsia"/>
          <w:sz w:val="32"/>
          <w:szCs w:val="32"/>
        </w:rPr>
        <w:t>四、报名资料</w:t>
      </w:r>
    </w:p>
    <w:p w14:paraId="36C020BE"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“三、</w:t>
      </w:r>
      <w:r>
        <w:rPr>
          <w:rFonts w:ascii="黑体" w:eastAsia="黑体" w:hAnsi="黑体" w:hint="eastAsia"/>
          <w:sz w:val="32"/>
          <w:szCs w:val="32"/>
        </w:rPr>
        <w:t>报名公司资格</w:t>
      </w:r>
      <w:r>
        <w:rPr>
          <w:rFonts w:ascii="仿宋_GB2312" w:eastAsia="仿宋_GB2312" w:hint="eastAsia"/>
          <w:sz w:val="32"/>
          <w:szCs w:val="32"/>
        </w:rPr>
        <w:t>”要求的所有资料；</w:t>
      </w:r>
    </w:p>
    <w:p w14:paraId="6C260B65"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法定代表人证明书、法定代表人授权委托书、项目联系人及其联系方式；</w:t>
      </w:r>
    </w:p>
    <w:p w14:paraId="00748A3E"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参加现场调研的代表人（或授权委托人）身份证复印件；</w:t>
      </w:r>
    </w:p>
    <w:p w14:paraId="61B477C2"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项目方案文件及报价项目清单（参考“二、项目背景及需求”提供）。</w:t>
      </w:r>
    </w:p>
    <w:p w14:paraId="1757A017"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以上资料按顺序整理成册，添加页码，标注目录，加盖单位报名公司公章和骑缝章，一式两份。</w:t>
      </w:r>
    </w:p>
    <w:p w14:paraId="1CE44524" w14:textId="77777777" w:rsidR="00DB6F97" w:rsidRDefault="00D45E21">
      <w:pPr>
        <w:adjustRightInd w:val="0"/>
        <w:snapToGrid w:val="0"/>
        <w:spacing w:line="560" w:lineRule="exact"/>
        <w:ind w:left="640"/>
        <w:rPr>
          <w:rFonts w:ascii="黑体" w:eastAsia="黑体" w:hAnsi="黑体" w:hint="eastAsia"/>
          <w:sz w:val="32"/>
          <w:szCs w:val="32"/>
        </w:rPr>
      </w:pPr>
      <w:r>
        <w:rPr>
          <w:rFonts w:ascii="黑体" w:eastAsia="黑体" w:hAnsi="黑体" w:hint="eastAsia"/>
          <w:sz w:val="32"/>
          <w:szCs w:val="32"/>
        </w:rPr>
        <w:lastRenderedPageBreak/>
        <w:t>五、说明</w:t>
      </w:r>
    </w:p>
    <w:p w14:paraId="55A50531"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Pr>
          <w:rFonts w:ascii="仿宋_GB2312" w:eastAsia="仿宋_GB2312"/>
          <w:sz w:val="32"/>
          <w:szCs w:val="32"/>
        </w:rPr>
        <w:t>本次调研仅作为</w:t>
      </w:r>
      <w:r>
        <w:rPr>
          <w:rFonts w:ascii="仿宋_GB2312" w:eastAsia="仿宋_GB2312" w:hint="eastAsia"/>
          <w:sz w:val="32"/>
          <w:szCs w:val="32"/>
        </w:rPr>
        <w:t>院方服务</w:t>
      </w:r>
      <w:r>
        <w:rPr>
          <w:rFonts w:ascii="仿宋_GB2312" w:eastAsia="仿宋_GB2312"/>
          <w:sz w:val="32"/>
          <w:szCs w:val="32"/>
        </w:rPr>
        <w:t>需求编制以及</w:t>
      </w:r>
      <w:r>
        <w:rPr>
          <w:rFonts w:ascii="仿宋_GB2312" w:eastAsia="仿宋_GB2312" w:hint="eastAsia"/>
          <w:sz w:val="32"/>
          <w:szCs w:val="32"/>
        </w:rPr>
        <w:t>遴选</w:t>
      </w:r>
      <w:r>
        <w:rPr>
          <w:rFonts w:ascii="仿宋_GB2312" w:eastAsia="仿宋_GB2312"/>
          <w:sz w:val="32"/>
          <w:szCs w:val="32"/>
        </w:rPr>
        <w:t>价格信息参考的依据，仅对项目有关价格进行市场调研，参与本次调研并不代表获得相应业务资格；</w:t>
      </w:r>
      <w:r>
        <w:rPr>
          <w:rFonts w:ascii="仿宋_GB2312" w:eastAsia="仿宋_GB2312" w:hint="eastAsia"/>
          <w:sz w:val="32"/>
          <w:szCs w:val="32"/>
        </w:rPr>
        <w:t>院方将根据现场调研的情况进行评分，确定合适的服务商后进行结果公示；</w:t>
      </w:r>
    </w:p>
    <w:p w14:paraId="3F745682"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Pr>
          <w:rFonts w:ascii="仿宋_GB2312" w:eastAsia="仿宋_GB2312"/>
          <w:sz w:val="32"/>
          <w:szCs w:val="32"/>
        </w:rPr>
        <w:t>本次调研的项目需求为本项目的初步需求，</w:t>
      </w:r>
      <w:r>
        <w:rPr>
          <w:rFonts w:ascii="仿宋_GB2312" w:eastAsia="仿宋_GB2312" w:hint="eastAsia"/>
          <w:sz w:val="32"/>
          <w:szCs w:val="32"/>
        </w:rPr>
        <w:t>院方</w:t>
      </w:r>
      <w:r>
        <w:rPr>
          <w:rFonts w:ascii="仿宋_GB2312" w:eastAsia="仿宋_GB2312"/>
          <w:sz w:val="32"/>
          <w:szCs w:val="32"/>
        </w:rPr>
        <w:t>可依实际情况进行调整；</w:t>
      </w:r>
    </w:p>
    <w:p w14:paraId="78010202"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Pr>
          <w:rFonts w:ascii="仿宋_GB2312" w:eastAsia="仿宋_GB2312"/>
          <w:sz w:val="32"/>
          <w:szCs w:val="32"/>
        </w:rPr>
        <w:t>各供应商应按项目需求如实填报并进行报价，杜绝弄虚作假，胡乱报价；</w:t>
      </w:r>
    </w:p>
    <w:p w14:paraId="0C2E0804"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w:t>
      </w:r>
      <w:r>
        <w:rPr>
          <w:rFonts w:ascii="仿宋_GB2312" w:eastAsia="仿宋_GB2312"/>
          <w:sz w:val="32"/>
          <w:szCs w:val="32"/>
        </w:rPr>
        <w:t>本项目严禁各供应商进行恶意串通、恶意竞争或其它违规行为，一经查实，将上报有关部门。</w:t>
      </w:r>
    </w:p>
    <w:p w14:paraId="0C0B8D5E" w14:textId="77777777" w:rsidR="00DB6F97" w:rsidRDefault="00D45E21">
      <w:pPr>
        <w:adjustRightInd w:val="0"/>
        <w:snapToGrid w:val="0"/>
        <w:spacing w:line="560" w:lineRule="exact"/>
        <w:ind w:left="640"/>
        <w:rPr>
          <w:rFonts w:ascii="黑体" w:eastAsia="黑体" w:hAnsi="黑体" w:hint="eastAsia"/>
          <w:sz w:val="32"/>
          <w:szCs w:val="32"/>
        </w:rPr>
      </w:pPr>
      <w:r>
        <w:rPr>
          <w:rFonts w:ascii="黑体" w:eastAsia="黑体" w:hAnsi="黑体" w:hint="eastAsia"/>
          <w:sz w:val="32"/>
          <w:szCs w:val="32"/>
        </w:rPr>
        <w:t>六、报名方式</w:t>
      </w:r>
    </w:p>
    <w:p w14:paraId="26DDEB5F"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报名时间：</w:t>
      </w: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w:t>
      </w:r>
      <w:r>
        <w:rPr>
          <w:rFonts w:ascii="仿宋_GB2312" w:eastAsia="仿宋_GB2312" w:hint="eastAsia"/>
          <w:sz w:val="32"/>
          <w:szCs w:val="32"/>
        </w:rPr>
        <w:t>4</w:t>
      </w:r>
      <w:r>
        <w:rPr>
          <w:rFonts w:ascii="仿宋_GB2312" w:eastAsia="仿宋_GB2312"/>
          <w:sz w:val="32"/>
          <w:szCs w:val="32"/>
        </w:rPr>
        <w:t>月</w:t>
      </w:r>
      <w:r>
        <w:rPr>
          <w:rFonts w:ascii="仿宋_GB2312" w:eastAsia="仿宋_GB2312" w:hint="eastAsia"/>
          <w:sz w:val="32"/>
          <w:szCs w:val="32"/>
        </w:rPr>
        <w:t>4</w:t>
      </w:r>
      <w:r>
        <w:rPr>
          <w:rFonts w:ascii="仿宋_GB2312" w:eastAsia="仿宋_GB2312"/>
          <w:sz w:val="32"/>
          <w:szCs w:val="32"/>
        </w:rPr>
        <w:t>日</w:t>
      </w: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w:t>
      </w:r>
      <w:r>
        <w:rPr>
          <w:rFonts w:ascii="仿宋_GB2312" w:eastAsia="仿宋_GB2312" w:hint="eastAsia"/>
          <w:sz w:val="32"/>
          <w:szCs w:val="32"/>
        </w:rPr>
        <w:t>4</w:t>
      </w:r>
      <w:r>
        <w:rPr>
          <w:rFonts w:ascii="仿宋_GB2312" w:eastAsia="仿宋_GB2312"/>
          <w:sz w:val="32"/>
          <w:szCs w:val="32"/>
        </w:rPr>
        <w:t>月</w:t>
      </w:r>
      <w:r>
        <w:rPr>
          <w:rFonts w:ascii="仿宋_GB2312" w:eastAsia="仿宋_GB2312" w:hint="eastAsia"/>
          <w:sz w:val="32"/>
          <w:szCs w:val="32"/>
        </w:rPr>
        <w:t>13</w:t>
      </w:r>
      <w:r>
        <w:rPr>
          <w:rFonts w:ascii="仿宋_GB2312" w:eastAsia="仿宋_GB2312"/>
          <w:sz w:val="32"/>
          <w:szCs w:val="32"/>
        </w:rPr>
        <w:t>日。</w:t>
      </w:r>
    </w:p>
    <w:p w14:paraId="7E1323C4" w14:textId="4F72B204"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请于</w:t>
      </w:r>
      <w:r>
        <w:rPr>
          <w:rFonts w:ascii="仿宋_GB2312" w:eastAsia="仿宋_GB2312"/>
          <w:sz w:val="32"/>
          <w:szCs w:val="32"/>
        </w:rPr>
        <w:t>2026</w:t>
      </w:r>
      <w:r>
        <w:rPr>
          <w:rFonts w:ascii="仿宋_GB2312" w:eastAsia="仿宋_GB2312"/>
          <w:sz w:val="32"/>
          <w:szCs w:val="32"/>
        </w:rPr>
        <w:t>年</w:t>
      </w:r>
      <w:r>
        <w:rPr>
          <w:rFonts w:ascii="仿宋_GB2312" w:eastAsia="仿宋_GB2312" w:hint="eastAsia"/>
          <w:sz w:val="32"/>
          <w:szCs w:val="32"/>
        </w:rPr>
        <w:t>4</w:t>
      </w:r>
      <w:r>
        <w:rPr>
          <w:rFonts w:ascii="仿宋_GB2312" w:eastAsia="仿宋_GB2312"/>
          <w:sz w:val="32"/>
          <w:szCs w:val="32"/>
        </w:rPr>
        <w:t>月</w:t>
      </w:r>
      <w:r>
        <w:rPr>
          <w:rFonts w:ascii="仿宋_GB2312" w:eastAsia="仿宋_GB2312" w:hint="eastAsia"/>
          <w:sz w:val="32"/>
          <w:szCs w:val="32"/>
        </w:rPr>
        <w:t>1</w:t>
      </w:r>
      <w:r w:rsidR="00061009">
        <w:rPr>
          <w:rFonts w:ascii="仿宋_GB2312" w:eastAsia="仿宋_GB2312" w:hint="eastAsia"/>
          <w:sz w:val="32"/>
          <w:szCs w:val="32"/>
        </w:rPr>
        <w:t>4</w:t>
      </w:r>
      <w:r>
        <w:rPr>
          <w:rFonts w:ascii="仿宋_GB2312" w:eastAsia="仿宋_GB2312"/>
          <w:sz w:val="32"/>
          <w:szCs w:val="32"/>
        </w:rPr>
        <w:t>日</w:t>
      </w:r>
      <w:r>
        <w:rPr>
          <w:rFonts w:ascii="仿宋_GB2312" w:eastAsia="仿宋_GB2312"/>
          <w:sz w:val="32"/>
          <w:szCs w:val="32"/>
        </w:rPr>
        <w:t>17:</w:t>
      </w:r>
      <w:r>
        <w:rPr>
          <w:rFonts w:ascii="仿宋_GB2312" w:eastAsia="仿宋_GB2312" w:hint="eastAsia"/>
          <w:sz w:val="32"/>
          <w:szCs w:val="32"/>
        </w:rPr>
        <w:t>3</w:t>
      </w:r>
      <w:r>
        <w:rPr>
          <w:rFonts w:ascii="仿宋_GB2312" w:eastAsia="仿宋_GB2312"/>
          <w:sz w:val="32"/>
          <w:szCs w:val="32"/>
        </w:rPr>
        <w:t>0</w:t>
      </w:r>
      <w:r>
        <w:rPr>
          <w:rFonts w:ascii="仿宋_GB2312" w:eastAsia="仿宋_GB2312"/>
          <w:sz w:val="32"/>
          <w:szCs w:val="32"/>
        </w:rPr>
        <w:t>前以邮件正文发送单位名称、联系人、联系电话到邮箱</w:t>
      </w:r>
      <w:r>
        <w:rPr>
          <w:rFonts w:ascii="仿宋_GB2312" w:eastAsia="仿宋_GB2312" w:hint="eastAsia"/>
          <w:sz w:val="32"/>
          <w:szCs w:val="32"/>
        </w:rPr>
        <w:t>wangj233@mail.sysu.edu.cn</w:t>
      </w:r>
      <w:r>
        <w:rPr>
          <w:rFonts w:ascii="仿宋_GB2312" w:eastAsia="仿宋_GB2312"/>
          <w:sz w:val="32"/>
          <w:szCs w:val="32"/>
        </w:rPr>
        <w:t>，并</w:t>
      </w:r>
      <w:r>
        <w:rPr>
          <w:rFonts w:ascii="仿宋_GB2312" w:eastAsia="仿宋_GB2312" w:hint="eastAsia"/>
          <w:sz w:val="32"/>
          <w:szCs w:val="32"/>
        </w:rPr>
        <w:t>以</w:t>
      </w:r>
      <w:r>
        <w:rPr>
          <w:rFonts w:ascii="仿宋_GB2312" w:eastAsia="仿宋_GB2312"/>
          <w:sz w:val="32"/>
          <w:szCs w:val="32"/>
        </w:rPr>
        <w:t>附件形式发送参会</w:t>
      </w:r>
      <w:r>
        <w:rPr>
          <w:rFonts w:ascii="仿宋_GB2312" w:eastAsia="仿宋_GB2312" w:hint="eastAsia"/>
          <w:sz w:val="32"/>
          <w:szCs w:val="32"/>
        </w:rPr>
        <w:t>人员</w:t>
      </w:r>
      <w:r>
        <w:rPr>
          <w:rFonts w:ascii="仿宋_GB2312" w:eastAsia="仿宋_GB2312"/>
          <w:sz w:val="32"/>
          <w:szCs w:val="32"/>
        </w:rPr>
        <w:t>委托书（含身份证复印件）、报名资料盖章版扫描件</w:t>
      </w:r>
      <w:r>
        <w:rPr>
          <w:rFonts w:ascii="仿宋_GB2312" w:eastAsia="仿宋_GB2312" w:hint="eastAsia"/>
          <w:sz w:val="32"/>
          <w:szCs w:val="32"/>
        </w:rPr>
        <w:t>及报价清单</w:t>
      </w:r>
      <w:r>
        <w:rPr>
          <w:rFonts w:ascii="仿宋_GB2312" w:eastAsia="仿宋_GB2312" w:hint="eastAsia"/>
          <w:sz w:val="32"/>
          <w:szCs w:val="32"/>
        </w:rPr>
        <w:t>EXCEL</w:t>
      </w:r>
      <w:r>
        <w:rPr>
          <w:rFonts w:ascii="仿宋_GB2312" w:eastAsia="仿宋_GB2312" w:hint="eastAsia"/>
          <w:sz w:val="32"/>
          <w:szCs w:val="32"/>
        </w:rPr>
        <w:t>表</w:t>
      </w:r>
      <w:r>
        <w:rPr>
          <w:rFonts w:ascii="仿宋_GB2312" w:eastAsia="仿宋_GB2312"/>
          <w:sz w:val="32"/>
          <w:szCs w:val="32"/>
        </w:rPr>
        <w:t>，邮件标题请注明</w:t>
      </w:r>
      <w:r>
        <w:rPr>
          <w:rFonts w:ascii="仿宋_GB2312" w:eastAsia="仿宋_GB2312" w:hint="eastAsia"/>
          <w:sz w:val="32"/>
          <w:szCs w:val="32"/>
        </w:rPr>
        <w:t>“中山六院验光配镜中心管理项目</w:t>
      </w:r>
      <w:r>
        <w:rPr>
          <w:rFonts w:ascii="仿宋_GB2312" w:eastAsia="仿宋_GB2312" w:hint="eastAsia"/>
          <w:sz w:val="32"/>
          <w:szCs w:val="32"/>
        </w:rPr>
        <w:t>+</w:t>
      </w:r>
      <w:r>
        <w:rPr>
          <w:rFonts w:ascii="仿宋_GB2312" w:eastAsia="仿宋_GB2312" w:hint="eastAsia"/>
          <w:sz w:val="32"/>
          <w:szCs w:val="32"/>
        </w:rPr>
        <w:t>供应商名称”</w:t>
      </w:r>
      <w:r>
        <w:rPr>
          <w:rFonts w:ascii="仿宋_GB2312" w:eastAsia="仿宋_GB2312"/>
          <w:sz w:val="32"/>
          <w:szCs w:val="32"/>
        </w:rPr>
        <w:t>。</w:t>
      </w:r>
    </w:p>
    <w:p w14:paraId="5267FDB5"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3. </w:t>
      </w:r>
      <w:r>
        <w:rPr>
          <w:rFonts w:ascii="仿宋_GB2312" w:eastAsia="仿宋_GB2312" w:hint="eastAsia"/>
          <w:sz w:val="32"/>
          <w:szCs w:val="32"/>
        </w:rPr>
        <w:t>报名资料不完备的，视为报名不成功，不可参与现场调研会。</w:t>
      </w:r>
    </w:p>
    <w:p w14:paraId="2057189E" w14:textId="77777777" w:rsidR="00DB6F97" w:rsidRDefault="00D45E21">
      <w:pPr>
        <w:adjustRightInd w:val="0"/>
        <w:snapToGrid w:val="0"/>
        <w:spacing w:line="560" w:lineRule="exact"/>
        <w:ind w:left="640"/>
        <w:rPr>
          <w:rFonts w:ascii="黑体" w:eastAsia="黑体" w:hAnsi="黑体" w:hint="eastAsia"/>
          <w:sz w:val="32"/>
          <w:szCs w:val="32"/>
        </w:rPr>
      </w:pPr>
      <w:r>
        <w:rPr>
          <w:rFonts w:ascii="黑体" w:eastAsia="黑体" w:hAnsi="黑体" w:hint="eastAsia"/>
          <w:sz w:val="32"/>
          <w:szCs w:val="32"/>
        </w:rPr>
        <w:t>七、现场调研会</w:t>
      </w:r>
    </w:p>
    <w:p w14:paraId="67243031"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符合资格的单位，我院以邮件或电话方式在会前</w:t>
      </w:r>
      <w:r>
        <w:rPr>
          <w:rFonts w:ascii="仿宋_GB2312" w:eastAsia="仿宋_GB2312" w:hint="eastAsia"/>
          <w:sz w:val="32"/>
          <w:szCs w:val="32"/>
        </w:rPr>
        <w:t>2-3</w:t>
      </w:r>
      <w:r>
        <w:rPr>
          <w:rFonts w:ascii="仿宋_GB2312" w:eastAsia="仿宋_GB2312" w:hint="eastAsia"/>
          <w:sz w:val="32"/>
          <w:szCs w:val="32"/>
        </w:rPr>
        <w:t>天通知参加现场调研会的时间及地点。</w:t>
      </w:r>
    </w:p>
    <w:p w14:paraId="7892F65C"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现场调研会当天参会单位携带完整报名资料原件，提</w:t>
      </w:r>
      <w:r>
        <w:rPr>
          <w:rFonts w:ascii="仿宋_GB2312" w:eastAsia="仿宋_GB2312" w:hint="eastAsia"/>
          <w:sz w:val="32"/>
          <w:szCs w:val="32"/>
        </w:rPr>
        <w:lastRenderedPageBreak/>
        <w:t>前</w:t>
      </w:r>
      <w:r>
        <w:rPr>
          <w:rFonts w:ascii="仿宋_GB2312" w:eastAsia="仿宋_GB2312" w:hint="eastAsia"/>
          <w:sz w:val="32"/>
          <w:szCs w:val="32"/>
        </w:rPr>
        <w:t>5-10</w:t>
      </w:r>
      <w:r>
        <w:rPr>
          <w:rFonts w:ascii="仿宋_GB2312" w:eastAsia="仿宋_GB2312" w:hint="eastAsia"/>
          <w:sz w:val="32"/>
          <w:szCs w:val="32"/>
        </w:rPr>
        <w:t>分钟到场签到。</w:t>
      </w:r>
    </w:p>
    <w:p w14:paraId="544F97F8"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现场调研当天可以准备</w:t>
      </w:r>
      <w:r>
        <w:rPr>
          <w:rFonts w:ascii="仿宋_GB2312" w:eastAsia="仿宋_GB2312" w:hint="eastAsia"/>
          <w:sz w:val="32"/>
          <w:szCs w:val="32"/>
        </w:rPr>
        <w:t>10</w:t>
      </w:r>
      <w:r>
        <w:rPr>
          <w:rFonts w:ascii="仿宋_GB2312" w:eastAsia="仿宋_GB2312" w:hint="eastAsia"/>
          <w:sz w:val="32"/>
          <w:szCs w:val="32"/>
        </w:rPr>
        <w:t>分钟以内的</w:t>
      </w:r>
      <w:r>
        <w:rPr>
          <w:rFonts w:ascii="仿宋_GB2312" w:eastAsia="仿宋_GB2312" w:hint="eastAsia"/>
          <w:sz w:val="32"/>
          <w:szCs w:val="32"/>
        </w:rPr>
        <w:t>PPT</w:t>
      </w:r>
      <w:r>
        <w:rPr>
          <w:rFonts w:ascii="仿宋_GB2312" w:eastAsia="仿宋_GB2312" w:hint="eastAsia"/>
          <w:sz w:val="32"/>
          <w:szCs w:val="32"/>
        </w:rPr>
        <w:t>演示或者书面材料。</w:t>
      </w:r>
    </w:p>
    <w:p w14:paraId="5C679281" w14:textId="77777777" w:rsidR="00DB6F97" w:rsidRDefault="00D45E21">
      <w:pPr>
        <w:adjustRightInd w:val="0"/>
        <w:snapToGrid w:val="0"/>
        <w:spacing w:line="560" w:lineRule="exact"/>
        <w:ind w:left="640"/>
        <w:rPr>
          <w:rFonts w:ascii="黑体" w:eastAsia="黑体" w:hAnsi="黑体" w:hint="eastAsia"/>
          <w:sz w:val="32"/>
          <w:szCs w:val="32"/>
        </w:rPr>
      </w:pPr>
      <w:r>
        <w:rPr>
          <w:rFonts w:ascii="黑体" w:eastAsia="黑体" w:hAnsi="黑体" w:hint="eastAsia"/>
          <w:sz w:val="32"/>
          <w:szCs w:val="32"/>
        </w:rPr>
        <w:t>八、联系人及联系方式</w:t>
      </w:r>
    </w:p>
    <w:p w14:paraId="27C2CBDB"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联系人：王老师</w:t>
      </w:r>
      <w:r>
        <w:rPr>
          <w:rFonts w:ascii="仿宋_GB2312" w:eastAsia="仿宋_GB2312"/>
          <w:sz w:val="32"/>
          <w:szCs w:val="32"/>
        </w:rPr>
        <w:t>；</w:t>
      </w:r>
      <w:r>
        <w:rPr>
          <w:rFonts w:ascii="仿宋_GB2312" w:eastAsia="仿宋_GB2312" w:hint="eastAsia"/>
          <w:sz w:val="32"/>
          <w:szCs w:val="32"/>
        </w:rPr>
        <w:t>联系</w:t>
      </w:r>
      <w:r>
        <w:rPr>
          <w:rFonts w:ascii="仿宋_GB2312" w:eastAsia="仿宋_GB2312"/>
          <w:sz w:val="32"/>
          <w:szCs w:val="32"/>
        </w:rPr>
        <w:t>电话：</w:t>
      </w:r>
      <w:r>
        <w:rPr>
          <w:rFonts w:ascii="仿宋_GB2312" w:eastAsia="仿宋_GB2312" w:hint="eastAsia"/>
          <w:sz w:val="32"/>
          <w:szCs w:val="32"/>
        </w:rPr>
        <w:t>020-38254025</w:t>
      </w:r>
      <w:r>
        <w:rPr>
          <w:rFonts w:ascii="仿宋_GB2312" w:eastAsia="仿宋_GB2312" w:hint="eastAsia"/>
          <w:sz w:val="32"/>
          <w:szCs w:val="32"/>
        </w:rPr>
        <w:t>。</w:t>
      </w:r>
    </w:p>
    <w:p w14:paraId="448C2E15" w14:textId="77777777" w:rsidR="00DB6F97" w:rsidRDefault="00DB6F97">
      <w:pPr>
        <w:adjustRightInd w:val="0"/>
        <w:snapToGrid w:val="0"/>
        <w:spacing w:line="560" w:lineRule="exact"/>
        <w:ind w:firstLineChars="200" w:firstLine="640"/>
        <w:jc w:val="right"/>
        <w:rPr>
          <w:rFonts w:ascii="仿宋_GB2312" w:eastAsia="仿宋_GB2312"/>
          <w:sz w:val="32"/>
          <w:szCs w:val="32"/>
        </w:rPr>
      </w:pPr>
    </w:p>
    <w:p w14:paraId="7427F105" w14:textId="77777777" w:rsidR="00DB6F97" w:rsidRDefault="00DB6F97">
      <w:pPr>
        <w:adjustRightInd w:val="0"/>
        <w:snapToGrid w:val="0"/>
        <w:spacing w:line="560" w:lineRule="exact"/>
        <w:ind w:firstLineChars="200" w:firstLine="640"/>
        <w:jc w:val="right"/>
        <w:rPr>
          <w:rFonts w:ascii="仿宋_GB2312" w:eastAsia="仿宋_GB2312"/>
          <w:sz w:val="32"/>
          <w:szCs w:val="32"/>
        </w:rPr>
      </w:pPr>
    </w:p>
    <w:p w14:paraId="39597036" w14:textId="77777777" w:rsidR="00DB6F97" w:rsidRDefault="00D45E21">
      <w:pPr>
        <w:wordWrap w:val="0"/>
        <w:adjustRightInd w:val="0"/>
        <w:snapToGrid w:val="0"/>
        <w:spacing w:line="560" w:lineRule="exact"/>
        <w:ind w:firstLineChars="200" w:firstLine="640"/>
        <w:jc w:val="right"/>
        <w:rPr>
          <w:rFonts w:ascii="仿宋_GB2312" w:eastAsia="仿宋_GB2312"/>
          <w:sz w:val="32"/>
          <w:szCs w:val="32"/>
        </w:rPr>
      </w:pPr>
      <w:r>
        <w:rPr>
          <w:rFonts w:ascii="仿宋_GB2312" w:eastAsia="仿宋_GB2312" w:hint="eastAsia"/>
          <w:sz w:val="32"/>
          <w:szCs w:val="32"/>
        </w:rPr>
        <w:t>中山大学附属第六医院</w:t>
      </w:r>
      <w:r>
        <w:rPr>
          <w:rFonts w:ascii="仿宋_GB2312" w:eastAsia="仿宋_GB2312" w:hint="eastAsia"/>
          <w:sz w:val="32"/>
          <w:szCs w:val="32"/>
        </w:rPr>
        <w:t xml:space="preserve">        </w:t>
      </w:r>
    </w:p>
    <w:p w14:paraId="2BB7EE36" w14:textId="77777777" w:rsidR="00DB6F97" w:rsidRDefault="00D45E21">
      <w:pPr>
        <w:adjustRightInd w:val="0"/>
        <w:snapToGrid w:val="0"/>
        <w:spacing w:line="560" w:lineRule="exact"/>
        <w:ind w:right="1280" w:firstLineChars="200" w:firstLine="640"/>
        <w:jc w:val="center"/>
        <w:rPr>
          <w:rFonts w:ascii="仿宋_GB2312" w:eastAsia="仿宋_GB2312"/>
          <w:sz w:val="32"/>
          <w:szCs w:val="32"/>
        </w:rPr>
      </w:pPr>
      <w:r>
        <w:rPr>
          <w:rFonts w:ascii="仿宋_GB2312" w:eastAsia="仿宋_GB2312" w:hint="eastAsia"/>
          <w:sz w:val="32"/>
          <w:szCs w:val="32"/>
        </w:rPr>
        <w:t xml:space="preserve">                    2026</w:t>
      </w:r>
      <w:r>
        <w:rPr>
          <w:rFonts w:ascii="仿宋_GB2312" w:eastAsia="仿宋_GB2312" w:hint="eastAsia"/>
          <w:sz w:val="32"/>
          <w:szCs w:val="32"/>
        </w:rPr>
        <w:t>年</w:t>
      </w:r>
      <w:r>
        <w:rPr>
          <w:rFonts w:ascii="仿宋_GB2312" w:eastAsia="仿宋_GB2312" w:hint="eastAsia"/>
          <w:sz w:val="32"/>
          <w:szCs w:val="32"/>
        </w:rPr>
        <w:t>4</w:t>
      </w:r>
      <w:r>
        <w:rPr>
          <w:rFonts w:ascii="仿宋_GB2312" w:eastAsia="仿宋_GB2312" w:hint="eastAsia"/>
          <w:sz w:val="32"/>
          <w:szCs w:val="32"/>
        </w:rPr>
        <w:t>月</w:t>
      </w:r>
      <w:r>
        <w:rPr>
          <w:rFonts w:ascii="仿宋_GB2312" w:eastAsia="仿宋_GB2312" w:hint="eastAsia"/>
          <w:sz w:val="32"/>
          <w:szCs w:val="32"/>
        </w:rPr>
        <w:t>3</w:t>
      </w:r>
      <w:r>
        <w:rPr>
          <w:rFonts w:ascii="仿宋_GB2312" w:eastAsia="仿宋_GB2312" w:hint="eastAsia"/>
          <w:sz w:val="32"/>
          <w:szCs w:val="32"/>
        </w:rPr>
        <w:t>日</w:t>
      </w:r>
      <w:r>
        <w:rPr>
          <w:rFonts w:ascii="仿宋_GB2312" w:eastAsia="仿宋_GB2312" w:hint="eastAsia"/>
          <w:sz w:val="32"/>
          <w:szCs w:val="32"/>
        </w:rPr>
        <w:t xml:space="preserve">   </w:t>
      </w:r>
    </w:p>
    <w:p w14:paraId="02B885BD" w14:textId="77777777" w:rsidR="00DB6F97" w:rsidRDefault="00DB6F97">
      <w:pPr>
        <w:adjustRightInd w:val="0"/>
        <w:snapToGrid w:val="0"/>
        <w:spacing w:line="560" w:lineRule="exact"/>
        <w:ind w:firstLineChars="200" w:firstLine="640"/>
        <w:rPr>
          <w:rFonts w:ascii="仿宋_GB2312" w:eastAsia="仿宋_GB2312"/>
          <w:sz w:val="32"/>
          <w:szCs w:val="32"/>
        </w:rPr>
      </w:pPr>
    </w:p>
    <w:p w14:paraId="4FF13A87" w14:textId="77777777" w:rsidR="00DB6F97" w:rsidRDefault="00D45E2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1.</w:t>
      </w:r>
      <w:r>
        <w:rPr>
          <w:rFonts w:ascii="仿宋_GB2312" w:eastAsia="仿宋_GB2312" w:hint="eastAsia"/>
          <w:sz w:val="32"/>
          <w:szCs w:val="32"/>
        </w:rPr>
        <w:t>产品报价参考清单</w:t>
      </w:r>
    </w:p>
    <w:p w14:paraId="6F494909" w14:textId="77777777" w:rsidR="00DB6F97" w:rsidRDefault="00D45E21">
      <w:pPr>
        <w:adjustRightInd w:val="0"/>
        <w:snapToGrid w:val="0"/>
        <w:spacing w:line="560" w:lineRule="exact"/>
        <w:ind w:firstLineChars="500" w:firstLine="1600"/>
        <w:rPr>
          <w:rFonts w:ascii="仿宋_GB2312" w:eastAsia="仿宋_GB2312"/>
          <w:sz w:val="32"/>
          <w:szCs w:val="32"/>
        </w:rPr>
      </w:pPr>
      <w:r>
        <w:rPr>
          <w:rFonts w:ascii="仿宋_GB2312" w:eastAsia="仿宋_GB2312" w:hint="eastAsia"/>
          <w:sz w:val="32"/>
          <w:szCs w:val="32"/>
        </w:rPr>
        <w:t>2.</w:t>
      </w:r>
      <w:r>
        <w:rPr>
          <w:rFonts w:hint="eastAsia"/>
        </w:rPr>
        <w:t xml:space="preserve"> </w:t>
      </w:r>
      <w:r>
        <w:rPr>
          <w:rFonts w:ascii="仿宋_GB2312" w:eastAsia="仿宋_GB2312" w:hint="eastAsia"/>
          <w:sz w:val="32"/>
          <w:szCs w:val="32"/>
        </w:rPr>
        <w:t>服务商自配设备建议清单</w:t>
      </w:r>
    </w:p>
    <w:p w14:paraId="0EDF93D4" w14:textId="77777777" w:rsidR="00DB6F97" w:rsidRDefault="00D45E21">
      <w:pPr>
        <w:adjustRightInd w:val="0"/>
        <w:snapToGrid w:val="0"/>
        <w:spacing w:line="560" w:lineRule="exact"/>
        <w:ind w:firstLineChars="500" w:firstLine="160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书面承诺函样式</w:t>
      </w:r>
      <w:r>
        <w:rPr>
          <w:rFonts w:ascii="仿宋_GB2312" w:eastAsia="仿宋_GB2312" w:hint="eastAsia"/>
          <w:sz w:val="32"/>
          <w:szCs w:val="32"/>
        </w:rPr>
        <w:t xml:space="preserve"> </w:t>
      </w:r>
    </w:p>
    <w:p w14:paraId="6D4EE717" w14:textId="77777777" w:rsidR="00DB6F97" w:rsidRDefault="00D45E21">
      <w:pPr>
        <w:widowControl/>
        <w:jc w:val="left"/>
        <w:rPr>
          <w:rFonts w:ascii="仿宋_GB2312" w:eastAsia="仿宋_GB2312"/>
          <w:sz w:val="32"/>
          <w:szCs w:val="32"/>
        </w:rPr>
      </w:pPr>
      <w:r>
        <w:rPr>
          <w:rFonts w:ascii="仿宋_GB2312" w:eastAsia="仿宋_GB2312"/>
          <w:sz w:val="32"/>
          <w:szCs w:val="32"/>
        </w:rPr>
        <w:br w:type="page"/>
      </w:r>
    </w:p>
    <w:p w14:paraId="73E30C4E" w14:textId="77777777" w:rsidR="00DB6F97" w:rsidRDefault="00D45E21">
      <w:pPr>
        <w:adjustRightInd w:val="0"/>
        <w:snapToGrid w:val="0"/>
        <w:spacing w:line="560" w:lineRule="exact"/>
        <w:rPr>
          <w:rFonts w:ascii="黑体" w:eastAsia="黑体" w:hAnsi="黑体" w:hint="eastAsia"/>
          <w:sz w:val="32"/>
          <w:szCs w:val="32"/>
        </w:rPr>
      </w:pPr>
      <w:r>
        <w:rPr>
          <w:rFonts w:ascii="黑体" w:eastAsia="黑体" w:hAnsi="黑体" w:hint="eastAsia"/>
          <w:sz w:val="32"/>
          <w:szCs w:val="32"/>
        </w:rPr>
        <w:lastRenderedPageBreak/>
        <w:t>附件</w:t>
      </w:r>
      <w:r>
        <w:rPr>
          <w:rFonts w:ascii="黑体" w:eastAsia="黑体" w:hAnsi="黑体" w:hint="eastAsia"/>
          <w:sz w:val="32"/>
          <w:szCs w:val="32"/>
        </w:rPr>
        <w:t>1</w:t>
      </w:r>
    </w:p>
    <w:p w14:paraId="5063A689" w14:textId="77777777" w:rsidR="00DB6F97" w:rsidRDefault="00D45E21">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产品报价参考清单</w:t>
      </w:r>
    </w:p>
    <w:p w14:paraId="31EF9456" w14:textId="77777777" w:rsidR="00DB6F97" w:rsidRDefault="00DB6F97">
      <w:pPr>
        <w:adjustRightInd w:val="0"/>
        <w:snapToGrid w:val="0"/>
        <w:spacing w:line="560" w:lineRule="exact"/>
        <w:rPr>
          <w:rFonts w:ascii="方正小标宋简体" w:eastAsia="方正小标宋简体"/>
          <w:sz w:val="44"/>
          <w:szCs w:val="44"/>
        </w:rPr>
      </w:pPr>
    </w:p>
    <w:p w14:paraId="7899B905" w14:textId="77777777" w:rsidR="00DB6F97" w:rsidRDefault="00D45E21">
      <w:pPr>
        <w:adjustRightInd w:val="0"/>
        <w:snapToGrid w:val="0"/>
        <w:spacing w:line="560" w:lineRule="exact"/>
        <w:rPr>
          <w:rFonts w:ascii="仿宋_GB2312" w:eastAsia="仿宋_GB2312"/>
          <w:b/>
          <w:bCs/>
          <w:color w:val="EE0000"/>
          <w:sz w:val="32"/>
          <w:szCs w:val="32"/>
        </w:rPr>
      </w:pPr>
      <w:r>
        <w:rPr>
          <w:rFonts w:ascii="仿宋_GB2312" w:eastAsia="仿宋_GB2312" w:hint="eastAsia"/>
          <w:b/>
          <w:bCs/>
          <w:color w:val="EE0000"/>
          <w:sz w:val="32"/>
          <w:szCs w:val="32"/>
        </w:rPr>
        <w:t>说明：以下所列品牌清单仅供参考，公司若没有对应品牌产品，可以提供替代品牌。</w:t>
      </w:r>
    </w:p>
    <w:p w14:paraId="21AB88E2" w14:textId="77777777" w:rsidR="00DB6F97" w:rsidRDefault="00D45E21">
      <w:pPr>
        <w:adjustRightInd w:val="0"/>
        <w:snapToGrid w:val="0"/>
        <w:spacing w:line="560" w:lineRule="exact"/>
        <w:rPr>
          <w:rFonts w:ascii="黑体" w:eastAsia="黑体" w:hAnsi="黑体" w:hint="eastAsia"/>
          <w:sz w:val="32"/>
          <w:szCs w:val="32"/>
        </w:rPr>
      </w:pPr>
      <w:r>
        <w:rPr>
          <w:rFonts w:ascii="黑体" w:eastAsia="黑体" w:hAnsi="黑体" w:hint="eastAsia"/>
          <w:sz w:val="32"/>
          <w:szCs w:val="32"/>
        </w:rPr>
        <w:t>一、镜架</w:t>
      </w:r>
    </w:p>
    <w:tbl>
      <w:tblPr>
        <w:tblW w:w="8409" w:type="dxa"/>
        <w:tblInd w:w="113" w:type="dxa"/>
        <w:tblLook w:val="04A0" w:firstRow="1" w:lastRow="0" w:firstColumn="1" w:lastColumn="0" w:noHBand="0" w:noVBand="1"/>
      </w:tblPr>
      <w:tblGrid>
        <w:gridCol w:w="1712"/>
        <w:gridCol w:w="3860"/>
        <w:gridCol w:w="2837"/>
      </w:tblGrid>
      <w:tr w:rsidR="00DB6F97" w14:paraId="65464824" w14:textId="77777777">
        <w:trPr>
          <w:trHeight w:hRule="exact" w:val="567"/>
        </w:trPr>
        <w:tc>
          <w:tcPr>
            <w:tcW w:w="1712" w:type="dxa"/>
            <w:tcBorders>
              <w:top w:val="single" w:sz="4" w:space="0" w:color="auto"/>
              <w:left w:val="single" w:sz="4" w:space="0" w:color="auto"/>
              <w:bottom w:val="single" w:sz="4" w:space="0" w:color="auto"/>
              <w:right w:val="single" w:sz="4" w:space="0" w:color="auto"/>
            </w:tcBorders>
          </w:tcPr>
          <w:p w14:paraId="247DCA65"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序号</w:t>
            </w:r>
          </w:p>
        </w:tc>
        <w:tc>
          <w:tcPr>
            <w:tcW w:w="3860" w:type="dxa"/>
            <w:tcBorders>
              <w:top w:val="single" w:sz="4" w:space="0" w:color="auto"/>
              <w:left w:val="nil"/>
              <w:bottom w:val="single" w:sz="4" w:space="0" w:color="auto"/>
              <w:right w:val="single" w:sz="4" w:space="0" w:color="auto"/>
            </w:tcBorders>
            <w:noWrap/>
            <w:vAlign w:val="center"/>
          </w:tcPr>
          <w:p w14:paraId="7D83CFBD"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参考品牌</w:t>
            </w:r>
          </w:p>
        </w:tc>
        <w:tc>
          <w:tcPr>
            <w:tcW w:w="2837" w:type="dxa"/>
            <w:tcBorders>
              <w:top w:val="single" w:sz="4" w:space="0" w:color="auto"/>
              <w:left w:val="nil"/>
              <w:bottom w:val="single" w:sz="4" w:space="0" w:color="auto"/>
              <w:right w:val="single" w:sz="4" w:space="0" w:color="auto"/>
            </w:tcBorders>
            <w:noWrap/>
            <w:vAlign w:val="center"/>
          </w:tcPr>
          <w:p w14:paraId="44C56F29"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价格</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副（区间）</w:t>
            </w:r>
          </w:p>
        </w:tc>
      </w:tr>
      <w:tr w:rsidR="00DB6F97" w14:paraId="7EB3FDF2" w14:textId="77777777">
        <w:trPr>
          <w:trHeight w:hRule="exact" w:val="567"/>
        </w:trPr>
        <w:tc>
          <w:tcPr>
            <w:tcW w:w="1712" w:type="dxa"/>
            <w:tcBorders>
              <w:top w:val="single" w:sz="4" w:space="0" w:color="auto"/>
              <w:left w:val="single" w:sz="4" w:space="0" w:color="auto"/>
              <w:bottom w:val="single" w:sz="4" w:space="0" w:color="auto"/>
              <w:right w:val="single" w:sz="4" w:space="0" w:color="auto"/>
            </w:tcBorders>
          </w:tcPr>
          <w:p w14:paraId="55998496"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w:t>
            </w:r>
          </w:p>
        </w:tc>
        <w:tc>
          <w:tcPr>
            <w:tcW w:w="3860" w:type="dxa"/>
            <w:tcBorders>
              <w:top w:val="nil"/>
              <w:left w:val="nil"/>
              <w:bottom w:val="single" w:sz="4" w:space="0" w:color="auto"/>
              <w:right w:val="single" w:sz="4" w:space="0" w:color="auto"/>
            </w:tcBorders>
            <w:noWrap/>
            <w:vAlign w:val="center"/>
          </w:tcPr>
          <w:p w14:paraId="4871937A"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名盾</w:t>
            </w:r>
          </w:p>
        </w:tc>
        <w:tc>
          <w:tcPr>
            <w:tcW w:w="2837" w:type="dxa"/>
            <w:tcBorders>
              <w:top w:val="nil"/>
              <w:left w:val="nil"/>
              <w:bottom w:val="single" w:sz="4" w:space="0" w:color="auto"/>
              <w:right w:val="single" w:sz="4" w:space="0" w:color="auto"/>
            </w:tcBorders>
            <w:noWrap/>
            <w:vAlign w:val="center"/>
          </w:tcPr>
          <w:p w14:paraId="48339A51" w14:textId="77777777" w:rsidR="00DB6F97" w:rsidRDefault="00DB6F97">
            <w:pPr>
              <w:widowControl/>
              <w:jc w:val="center"/>
              <w:rPr>
                <w:rFonts w:ascii="仿宋_GB2312" w:eastAsia="仿宋_GB2312" w:hAnsi="宋体" w:cs="宋体" w:hint="eastAsia"/>
                <w:kern w:val="0"/>
                <w:sz w:val="28"/>
                <w:szCs w:val="28"/>
              </w:rPr>
            </w:pPr>
          </w:p>
        </w:tc>
      </w:tr>
      <w:tr w:rsidR="00DB6F97" w14:paraId="50B0B978" w14:textId="77777777">
        <w:trPr>
          <w:trHeight w:hRule="exact" w:val="567"/>
        </w:trPr>
        <w:tc>
          <w:tcPr>
            <w:tcW w:w="1712" w:type="dxa"/>
            <w:tcBorders>
              <w:top w:val="single" w:sz="4" w:space="0" w:color="auto"/>
              <w:left w:val="single" w:sz="4" w:space="0" w:color="auto"/>
              <w:bottom w:val="single" w:sz="4" w:space="0" w:color="auto"/>
              <w:right w:val="single" w:sz="4" w:space="0" w:color="auto"/>
            </w:tcBorders>
          </w:tcPr>
          <w:p w14:paraId="408B7236"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w:t>
            </w:r>
          </w:p>
        </w:tc>
        <w:tc>
          <w:tcPr>
            <w:tcW w:w="3860" w:type="dxa"/>
            <w:tcBorders>
              <w:top w:val="nil"/>
              <w:left w:val="nil"/>
              <w:bottom w:val="single" w:sz="4" w:space="0" w:color="auto"/>
              <w:right w:val="single" w:sz="4" w:space="0" w:color="auto"/>
            </w:tcBorders>
            <w:noWrap/>
            <w:vAlign w:val="center"/>
          </w:tcPr>
          <w:p w14:paraId="6E65AFFB"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PLAY COMME</w:t>
            </w:r>
          </w:p>
        </w:tc>
        <w:tc>
          <w:tcPr>
            <w:tcW w:w="2837" w:type="dxa"/>
            <w:tcBorders>
              <w:top w:val="nil"/>
              <w:left w:val="nil"/>
              <w:bottom w:val="single" w:sz="4" w:space="0" w:color="auto"/>
              <w:right w:val="single" w:sz="4" w:space="0" w:color="auto"/>
            </w:tcBorders>
            <w:noWrap/>
            <w:vAlign w:val="center"/>
          </w:tcPr>
          <w:p w14:paraId="4E1D2F69" w14:textId="77777777" w:rsidR="00DB6F97" w:rsidRDefault="00DB6F97">
            <w:pPr>
              <w:widowControl/>
              <w:jc w:val="center"/>
              <w:rPr>
                <w:rFonts w:ascii="仿宋_GB2312" w:eastAsia="仿宋_GB2312" w:hAnsi="宋体" w:cs="宋体" w:hint="eastAsia"/>
                <w:kern w:val="0"/>
                <w:sz w:val="28"/>
                <w:szCs w:val="28"/>
              </w:rPr>
            </w:pPr>
          </w:p>
        </w:tc>
      </w:tr>
      <w:tr w:rsidR="00DB6F97" w14:paraId="0444BD9D" w14:textId="77777777">
        <w:trPr>
          <w:trHeight w:hRule="exact" w:val="567"/>
        </w:trPr>
        <w:tc>
          <w:tcPr>
            <w:tcW w:w="1712" w:type="dxa"/>
            <w:tcBorders>
              <w:top w:val="single" w:sz="4" w:space="0" w:color="auto"/>
              <w:left w:val="single" w:sz="4" w:space="0" w:color="auto"/>
              <w:bottom w:val="single" w:sz="4" w:space="0" w:color="auto"/>
              <w:right w:val="single" w:sz="4" w:space="0" w:color="auto"/>
            </w:tcBorders>
          </w:tcPr>
          <w:p w14:paraId="3B06F61C"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w:t>
            </w:r>
          </w:p>
        </w:tc>
        <w:tc>
          <w:tcPr>
            <w:tcW w:w="3860" w:type="dxa"/>
            <w:tcBorders>
              <w:top w:val="nil"/>
              <w:left w:val="nil"/>
              <w:bottom w:val="single" w:sz="4" w:space="0" w:color="auto"/>
              <w:right w:val="single" w:sz="4" w:space="0" w:color="auto"/>
            </w:tcBorders>
            <w:noWrap/>
            <w:vAlign w:val="center"/>
          </w:tcPr>
          <w:p w14:paraId="61D246AD"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芭比</w:t>
            </w:r>
          </w:p>
        </w:tc>
        <w:tc>
          <w:tcPr>
            <w:tcW w:w="2837" w:type="dxa"/>
            <w:tcBorders>
              <w:top w:val="nil"/>
              <w:left w:val="nil"/>
              <w:bottom w:val="single" w:sz="4" w:space="0" w:color="auto"/>
              <w:right w:val="single" w:sz="4" w:space="0" w:color="auto"/>
            </w:tcBorders>
            <w:noWrap/>
            <w:vAlign w:val="center"/>
          </w:tcPr>
          <w:p w14:paraId="5AEE5521" w14:textId="77777777" w:rsidR="00DB6F97" w:rsidRDefault="00DB6F97">
            <w:pPr>
              <w:widowControl/>
              <w:jc w:val="center"/>
              <w:rPr>
                <w:rFonts w:ascii="仿宋_GB2312" w:eastAsia="仿宋_GB2312" w:hAnsi="宋体" w:cs="宋体" w:hint="eastAsia"/>
                <w:kern w:val="0"/>
                <w:sz w:val="28"/>
                <w:szCs w:val="28"/>
              </w:rPr>
            </w:pPr>
          </w:p>
        </w:tc>
      </w:tr>
      <w:tr w:rsidR="00DB6F97" w14:paraId="6F2B266E" w14:textId="77777777">
        <w:trPr>
          <w:trHeight w:hRule="exact" w:val="567"/>
        </w:trPr>
        <w:tc>
          <w:tcPr>
            <w:tcW w:w="1712" w:type="dxa"/>
            <w:tcBorders>
              <w:top w:val="single" w:sz="4" w:space="0" w:color="auto"/>
              <w:left w:val="single" w:sz="4" w:space="0" w:color="auto"/>
              <w:bottom w:val="single" w:sz="4" w:space="0" w:color="auto"/>
              <w:right w:val="single" w:sz="4" w:space="0" w:color="auto"/>
            </w:tcBorders>
          </w:tcPr>
          <w:p w14:paraId="7C8F189B"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4</w:t>
            </w:r>
          </w:p>
        </w:tc>
        <w:tc>
          <w:tcPr>
            <w:tcW w:w="3860" w:type="dxa"/>
            <w:tcBorders>
              <w:top w:val="nil"/>
              <w:left w:val="nil"/>
              <w:bottom w:val="single" w:sz="4" w:space="0" w:color="auto"/>
              <w:right w:val="single" w:sz="4" w:space="0" w:color="auto"/>
            </w:tcBorders>
            <w:noWrap/>
            <w:vAlign w:val="center"/>
          </w:tcPr>
          <w:p w14:paraId="77216AD5"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阿童木</w:t>
            </w:r>
          </w:p>
        </w:tc>
        <w:tc>
          <w:tcPr>
            <w:tcW w:w="2837" w:type="dxa"/>
            <w:tcBorders>
              <w:top w:val="nil"/>
              <w:left w:val="nil"/>
              <w:bottom w:val="single" w:sz="4" w:space="0" w:color="auto"/>
              <w:right w:val="single" w:sz="4" w:space="0" w:color="auto"/>
            </w:tcBorders>
            <w:noWrap/>
            <w:vAlign w:val="center"/>
          </w:tcPr>
          <w:p w14:paraId="580C6929" w14:textId="77777777" w:rsidR="00DB6F97" w:rsidRDefault="00DB6F97">
            <w:pPr>
              <w:widowControl/>
              <w:jc w:val="center"/>
              <w:rPr>
                <w:rFonts w:ascii="仿宋_GB2312" w:eastAsia="仿宋_GB2312" w:hAnsi="宋体" w:cs="宋体" w:hint="eastAsia"/>
                <w:kern w:val="0"/>
                <w:sz w:val="28"/>
                <w:szCs w:val="28"/>
              </w:rPr>
            </w:pPr>
          </w:p>
        </w:tc>
      </w:tr>
      <w:tr w:rsidR="00DB6F97" w14:paraId="7E983C3E" w14:textId="77777777">
        <w:trPr>
          <w:trHeight w:hRule="exact" w:val="567"/>
        </w:trPr>
        <w:tc>
          <w:tcPr>
            <w:tcW w:w="1712" w:type="dxa"/>
            <w:tcBorders>
              <w:top w:val="single" w:sz="4" w:space="0" w:color="auto"/>
              <w:left w:val="single" w:sz="4" w:space="0" w:color="auto"/>
              <w:bottom w:val="single" w:sz="4" w:space="0" w:color="auto"/>
              <w:right w:val="single" w:sz="4" w:space="0" w:color="auto"/>
            </w:tcBorders>
          </w:tcPr>
          <w:p w14:paraId="2FE369C1"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5</w:t>
            </w:r>
          </w:p>
        </w:tc>
        <w:tc>
          <w:tcPr>
            <w:tcW w:w="3860" w:type="dxa"/>
            <w:tcBorders>
              <w:top w:val="nil"/>
              <w:left w:val="nil"/>
              <w:bottom w:val="single" w:sz="4" w:space="0" w:color="auto"/>
              <w:right w:val="single" w:sz="4" w:space="0" w:color="auto"/>
            </w:tcBorders>
            <w:noWrap/>
            <w:vAlign w:val="center"/>
          </w:tcPr>
          <w:p w14:paraId="4F404BB2"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托马斯</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朋友</w:t>
            </w:r>
          </w:p>
        </w:tc>
        <w:tc>
          <w:tcPr>
            <w:tcW w:w="2837" w:type="dxa"/>
            <w:tcBorders>
              <w:top w:val="nil"/>
              <w:left w:val="nil"/>
              <w:bottom w:val="single" w:sz="4" w:space="0" w:color="auto"/>
              <w:right w:val="single" w:sz="4" w:space="0" w:color="auto"/>
            </w:tcBorders>
            <w:noWrap/>
            <w:vAlign w:val="center"/>
          </w:tcPr>
          <w:p w14:paraId="70A4D54F" w14:textId="77777777" w:rsidR="00DB6F97" w:rsidRDefault="00DB6F97">
            <w:pPr>
              <w:widowControl/>
              <w:jc w:val="center"/>
              <w:rPr>
                <w:rFonts w:ascii="仿宋_GB2312" w:eastAsia="仿宋_GB2312" w:hAnsi="宋体" w:cs="宋体" w:hint="eastAsia"/>
                <w:kern w:val="0"/>
                <w:sz w:val="28"/>
                <w:szCs w:val="28"/>
              </w:rPr>
            </w:pPr>
          </w:p>
        </w:tc>
      </w:tr>
      <w:tr w:rsidR="00DB6F97" w14:paraId="437B68C8" w14:textId="77777777">
        <w:trPr>
          <w:trHeight w:hRule="exact" w:val="567"/>
        </w:trPr>
        <w:tc>
          <w:tcPr>
            <w:tcW w:w="1712" w:type="dxa"/>
            <w:tcBorders>
              <w:top w:val="single" w:sz="4" w:space="0" w:color="auto"/>
              <w:left w:val="single" w:sz="4" w:space="0" w:color="auto"/>
              <w:bottom w:val="single" w:sz="4" w:space="0" w:color="auto"/>
              <w:right w:val="single" w:sz="4" w:space="0" w:color="auto"/>
            </w:tcBorders>
          </w:tcPr>
          <w:p w14:paraId="7EB4A695"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6</w:t>
            </w:r>
          </w:p>
        </w:tc>
        <w:tc>
          <w:tcPr>
            <w:tcW w:w="3860" w:type="dxa"/>
            <w:tcBorders>
              <w:top w:val="nil"/>
              <w:left w:val="nil"/>
              <w:bottom w:val="single" w:sz="4" w:space="0" w:color="auto"/>
              <w:right w:val="single" w:sz="4" w:space="0" w:color="auto"/>
            </w:tcBorders>
            <w:noWrap/>
            <w:vAlign w:val="center"/>
          </w:tcPr>
          <w:p w14:paraId="50EDD9D9"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欧彭</w:t>
            </w:r>
          </w:p>
        </w:tc>
        <w:tc>
          <w:tcPr>
            <w:tcW w:w="2837" w:type="dxa"/>
            <w:tcBorders>
              <w:top w:val="nil"/>
              <w:left w:val="nil"/>
              <w:bottom w:val="single" w:sz="4" w:space="0" w:color="auto"/>
              <w:right w:val="single" w:sz="4" w:space="0" w:color="auto"/>
            </w:tcBorders>
            <w:noWrap/>
            <w:vAlign w:val="center"/>
          </w:tcPr>
          <w:p w14:paraId="4FCB40A2" w14:textId="77777777" w:rsidR="00DB6F97" w:rsidRDefault="00DB6F97">
            <w:pPr>
              <w:widowControl/>
              <w:jc w:val="center"/>
              <w:rPr>
                <w:rFonts w:ascii="仿宋_GB2312" w:eastAsia="仿宋_GB2312" w:hAnsi="宋体" w:cs="宋体" w:hint="eastAsia"/>
                <w:kern w:val="0"/>
                <w:sz w:val="28"/>
                <w:szCs w:val="28"/>
              </w:rPr>
            </w:pPr>
          </w:p>
        </w:tc>
      </w:tr>
      <w:tr w:rsidR="00DB6F97" w14:paraId="2E7331ED" w14:textId="77777777">
        <w:trPr>
          <w:trHeight w:hRule="exact" w:val="567"/>
        </w:trPr>
        <w:tc>
          <w:tcPr>
            <w:tcW w:w="1712" w:type="dxa"/>
            <w:tcBorders>
              <w:top w:val="single" w:sz="4" w:space="0" w:color="auto"/>
              <w:left w:val="single" w:sz="4" w:space="0" w:color="auto"/>
              <w:bottom w:val="single" w:sz="4" w:space="0" w:color="auto"/>
              <w:right w:val="single" w:sz="4" w:space="0" w:color="auto"/>
            </w:tcBorders>
          </w:tcPr>
          <w:p w14:paraId="66A96CA1"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7</w:t>
            </w:r>
          </w:p>
        </w:tc>
        <w:tc>
          <w:tcPr>
            <w:tcW w:w="3860" w:type="dxa"/>
            <w:tcBorders>
              <w:top w:val="nil"/>
              <w:left w:val="nil"/>
              <w:bottom w:val="single" w:sz="4" w:space="0" w:color="auto"/>
              <w:right w:val="single" w:sz="4" w:space="0" w:color="auto"/>
            </w:tcBorders>
            <w:noWrap/>
            <w:vAlign w:val="center"/>
          </w:tcPr>
          <w:p w14:paraId="06D9D10B"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新乐童</w:t>
            </w:r>
          </w:p>
        </w:tc>
        <w:tc>
          <w:tcPr>
            <w:tcW w:w="2837" w:type="dxa"/>
            <w:tcBorders>
              <w:top w:val="nil"/>
              <w:left w:val="nil"/>
              <w:bottom w:val="single" w:sz="4" w:space="0" w:color="auto"/>
              <w:right w:val="single" w:sz="4" w:space="0" w:color="auto"/>
            </w:tcBorders>
            <w:noWrap/>
            <w:vAlign w:val="center"/>
          </w:tcPr>
          <w:p w14:paraId="6D353D07" w14:textId="77777777" w:rsidR="00DB6F97" w:rsidRDefault="00DB6F97">
            <w:pPr>
              <w:widowControl/>
              <w:jc w:val="center"/>
              <w:rPr>
                <w:rFonts w:ascii="仿宋_GB2312" w:eastAsia="仿宋_GB2312" w:hAnsi="宋体" w:cs="宋体" w:hint="eastAsia"/>
                <w:kern w:val="0"/>
                <w:sz w:val="28"/>
                <w:szCs w:val="28"/>
              </w:rPr>
            </w:pPr>
          </w:p>
        </w:tc>
      </w:tr>
      <w:tr w:rsidR="00DB6F97" w14:paraId="145820D1" w14:textId="77777777">
        <w:trPr>
          <w:trHeight w:hRule="exact" w:val="567"/>
        </w:trPr>
        <w:tc>
          <w:tcPr>
            <w:tcW w:w="1712" w:type="dxa"/>
            <w:tcBorders>
              <w:top w:val="single" w:sz="4" w:space="0" w:color="auto"/>
              <w:left w:val="single" w:sz="4" w:space="0" w:color="auto"/>
              <w:bottom w:val="single" w:sz="4" w:space="0" w:color="auto"/>
              <w:right w:val="single" w:sz="4" w:space="0" w:color="auto"/>
            </w:tcBorders>
          </w:tcPr>
          <w:p w14:paraId="3DEC468F"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8</w:t>
            </w:r>
          </w:p>
        </w:tc>
        <w:tc>
          <w:tcPr>
            <w:tcW w:w="3860" w:type="dxa"/>
            <w:tcBorders>
              <w:top w:val="nil"/>
              <w:left w:val="nil"/>
              <w:bottom w:val="single" w:sz="4" w:space="0" w:color="auto"/>
              <w:right w:val="single" w:sz="4" w:space="0" w:color="auto"/>
            </w:tcBorders>
            <w:noWrap/>
            <w:vAlign w:val="center"/>
          </w:tcPr>
          <w:p w14:paraId="3971AA6A"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大嘴猴</w:t>
            </w:r>
          </w:p>
        </w:tc>
        <w:tc>
          <w:tcPr>
            <w:tcW w:w="2837" w:type="dxa"/>
            <w:tcBorders>
              <w:top w:val="nil"/>
              <w:left w:val="nil"/>
              <w:bottom w:val="single" w:sz="4" w:space="0" w:color="auto"/>
              <w:right w:val="single" w:sz="4" w:space="0" w:color="auto"/>
            </w:tcBorders>
            <w:noWrap/>
            <w:vAlign w:val="center"/>
          </w:tcPr>
          <w:p w14:paraId="58A385FD" w14:textId="77777777" w:rsidR="00DB6F97" w:rsidRDefault="00DB6F97">
            <w:pPr>
              <w:widowControl/>
              <w:jc w:val="center"/>
              <w:rPr>
                <w:rFonts w:ascii="仿宋_GB2312" w:eastAsia="仿宋_GB2312" w:hAnsi="宋体" w:cs="宋体" w:hint="eastAsia"/>
                <w:kern w:val="0"/>
                <w:sz w:val="28"/>
                <w:szCs w:val="28"/>
              </w:rPr>
            </w:pPr>
          </w:p>
        </w:tc>
      </w:tr>
      <w:tr w:rsidR="00DB6F97" w14:paraId="4FBDF1EE" w14:textId="77777777">
        <w:trPr>
          <w:trHeight w:hRule="exact" w:val="567"/>
        </w:trPr>
        <w:tc>
          <w:tcPr>
            <w:tcW w:w="1712" w:type="dxa"/>
            <w:tcBorders>
              <w:top w:val="single" w:sz="4" w:space="0" w:color="auto"/>
              <w:left w:val="single" w:sz="4" w:space="0" w:color="auto"/>
              <w:bottom w:val="single" w:sz="4" w:space="0" w:color="auto"/>
              <w:right w:val="single" w:sz="4" w:space="0" w:color="auto"/>
            </w:tcBorders>
          </w:tcPr>
          <w:p w14:paraId="56230F00"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9</w:t>
            </w:r>
          </w:p>
        </w:tc>
        <w:tc>
          <w:tcPr>
            <w:tcW w:w="3860" w:type="dxa"/>
            <w:tcBorders>
              <w:top w:val="nil"/>
              <w:left w:val="nil"/>
              <w:bottom w:val="single" w:sz="4" w:space="0" w:color="auto"/>
              <w:right w:val="single" w:sz="4" w:space="0" w:color="auto"/>
            </w:tcBorders>
            <w:noWrap/>
            <w:vAlign w:val="center"/>
          </w:tcPr>
          <w:p w14:paraId="6BD73005"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暴龙</w:t>
            </w:r>
          </w:p>
        </w:tc>
        <w:tc>
          <w:tcPr>
            <w:tcW w:w="2837" w:type="dxa"/>
            <w:tcBorders>
              <w:top w:val="nil"/>
              <w:left w:val="nil"/>
              <w:bottom w:val="single" w:sz="4" w:space="0" w:color="auto"/>
              <w:right w:val="single" w:sz="4" w:space="0" w:color="auto"/>
            </w:tcBorders>
            <w:noWrap/>
            <w:vAlign w:val="center"/>
          </w:tcPr>
          <w:p w14:paraId="395A13FF" w14:textId="77777777" w:rsidR="00DB6F97" w:rsidRDefault="00DB6F97">
            <w:pPr>
              <w:widowControl/>
              <w:jc w:val="center"/>
              <w:rPr>
                <w:rFonts w:ascii="仿宋_GB2312" w:eastAsia="仿宋_GB2312" w:hAnsi="宋体" w:cs="宋体" w:hint="eastAsia"/>
                <w:kern w:val="0"/>
                <w:sz w:val="28"/>
                <w:szCs w:val="28"/>
              </w:rPr>
            </w:pPr>
          </w:p>
        </w:tc>
      </w:tr>
      <w:tr w:rsidR="00DB6F97" w14:paraId="5ABF2DFE" w14:textId="77777777">
        <w:trPr>
          <w:trHeight w:hRule="exact" w:val="567"/>
        </w:trPr>
        <w:tc>
          <w:tcPr>
            <w:tcW w:w="1712" w:type="dxa"/>
            <w:tcBorders>
              <w:top w:val="single" w:sz="4" w:space="0" w:color="auto"/>
              <w:left w:val="single" w:sz="4" w:space="0" w:color="auto"/>
              <w:bottom w:val="single" w:sz="4" w:space="0" w:color="auto"/>
              <w:right w:val="single" w:sz="4" w:space="0" w:color="auto"/>
            </w:tcBorders>
          </w:tcPr>
          <w:p w14:paraId="0E5986BE"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10</w:t>
            </w:r>
          </w:p>
        </w:tc>
        <w:tc>
          <w:tcPr>
            <w:tcW w:w="3860" w:type="dxa"/>
            <w:tcBorders>
              <w:top w:val="nil"/>
              <w:left w:val="nil"/>
              <w:bottom w:val="single" w:sz="4" w:space="0" w:color="auto"/>
              <w:right w:val="single" w:sz="4" w:space="0" w:color="auto"/>
            </w:tcBorders>
            <w:noWrap/>
            <w:vAlign w:val="center"/>
          </w:tcPr>
          <w:p w14:paraId="575C51C1"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雷朋</w:t>
            </w:r>
          </w:p>
        </w:tc>
        <w:tc>
          <w:tcPr>
            <w:tcW w:w="2837" w:type="dxa"/>
            <w:tcBorders>
              <w:top w:val="nil"/>
              <w:left w:val="nil"/>
              <w:bottom w:val="single" w:sz="4" w:space="0" w:color="auto"/>
              <w:right w:val="single" w:sz="4" w:space="0" w:color="auto"/>
            </w:tcBorders>
            <w:noWrap/>
            <w:vAlign w:val="center"/>
          </w:tcPr>
          <w:p w14:paraId="0BB931FB" w14:textId="77777777" w:rsidR="00DB6F97" w:rsidRDefault="00DB6F97">
            <w:pPr>
              <w:widowControl/>
              <w:jc w:val="center"/>
              <w:rPr>
                <w:rFonts w:ascii="仿宋_GB2312" w:eastAsia="仿宋_GB2312" w:hAnsi="宋体" w:cs="宋体" w:hint="eastAsia"/>
                <w:kern w:val="0"/>
                <w:sz w:val="28"/>
                <w:szCs w:val="28"/>
              </w:rPr>
            </w:pPr>
          </w:p>
        </w:tc>
      </w:tr>
      <w:tr w:rsidR="00DB6F97" w14:paraId="21E4CAFC" w14:textId="77777777">
        <w:trPr>
          <w:trHeight w:hRule="exact" w:val="567"/>
        </w:trPr>
        <w:tc>
          <w:tcPr>
            <w:tcW w:w="1712" w:type="dxa"/>
            <w:tcBorders>
              <w:top w:val="single" w:sz="4" w:space="0" w:color="auto"/>
              <w:left w:val="single" w:sz="4" w:space="0" w:color="auto"/>
              <w:bottom w:val="single" w:sz="4" w:space="0" w:color="auto"/>
              <w:right w:val="single" w:sz="4" w:space="0" w:color="auto"/>
            </w:tcBorders>
          </w:tcPr>
          <w:p w14:paraId="6D05E476"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11</w:t>
            </w:r>
          </w:p>
        </w:tc>
        <w:tc>
          <w:tcPr>
            <w:tcW w:w="3860" w:type="dxa"/>
            <w:tcBorders>
              <w:top w:val="nil"/>
              <w:left w:val="nil"/>
              <w:bottom w:val="single" w:sz="4" w:space="0" w:color="auto"/>
              <w:right w:val="single" w:sz="4" w:space="0" w:color="auto"/>
            </w:tcBorders>
            <w:noWrap/>
            <w:vAlign w:val="center"/>
          </w:tcPr>
          <w:p w14:paraId="04D5C7BC"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夏蒙</w:t>
            </w:r>
          </w:p>
        </w:tc>
        <w:tc>
          <w:tcPr>
            <w:tcW w:w="2837" w:type="dxa"/>
            <w:tcBorders>
              <w:top w:val="nil"/>
              <w:left w:val="nil"/>
              <w:bottom w:val="single" w:sz="4" w:space="0" w:color="auto"/>
              <w:right w:val="single" w:sz="4" w:space="0" w:color="auto"/>
            </w:tcBorders>
            <w:noWrap/>
            <w:vAlign w:val="center"/>
          </w:tcPr>
          <w:p w14:paraId="185C242F" w14:textId="77777777" w:rsidR="00DB6F97" w:rsidRDefault="00DB6F97">
            <w:pPr>
              <w:widowControl/>
              <w:jc w:val="center"/>
              <w:rPr>
                <w:rFonts w:ascii="仿宋_GB2312" w:eastAsia="仿宋_GB2312" w:hAnsi="宋体" w:cs="宋体" w:hint="eastAsia"/>
                <w:kern w:val="0"/>
                <w:sz w:val="28"/>
                <w:szCs w:val="28"/>
              </w:rPr>
            </w:pPr>
          </w:p>
        </w:tc>
      </w:tr>
      <w:tr w:rsidR="00DB6F97" w14:paraId="0F85F68C" w14:textId="77777777">
        <w:trPr>
          <w:trHeight w:hRule="exact" w:val="567"/>
        </w:trPr>
        <w:tc>
          <w:tcPr>
            <w:tcW w:w="1712" w:type="dxa"/>
            <w:tcBorders>
              <w:top w:val="single" w:sz="4" w:space="0" w:color="auto"/>
              <w:left w:val="single" w:sz="4" w:space="0" w:color="auto"/>
              <w:bottom w:val="single" w:sz="4" w:space="0" w:color="auto"/>
              <w:right w:val="single" w:sz="4" w:space="0" w:color="auto"/>
            </w:tcBorders>
          </w:tcPr>
          <w:p w14:paraId="0FD8B5AC"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12</w:t>
            </w:r>
          </w:p>
        </w:tc>
        <w:tc>
          <w:tcPr>
            <w:tcW w:w="3860" w:type="dxa"/>
            <w:tcBorders>
              <w:top w:val="nil"/>
              <w:left w:val="nil"/>
              <w:bottom w:val="single" w:sz="4" w:space="0" w:color="auto"/>
              <w:right w:val="single" w:sz="4" w:space="0" w:color="auto"/>
            </w:tcBorders>
            <w:noWrap/>
            <w:vAlign w:val="center"/>
          </w:tcPr>
          <w:p w14:paraId="385B2FA0"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精工</w:t>
            </w:r>
          </w:p>
        </w:tc>
        <w:tc>
          <w:tcPr>
            <w:tcW w:w="2837" w:type="dxa"/>
            <w:tcBorders>
              <w:top w:val="nil"/>
              <w:left w:val="nil"/>
              <w:bottom w:val="single" w:sz="4" w:space="0" w:color="auto"/>
              <w:right w:val="single" w:sz="4" w:space="0" w:color="auto"/>
            </w:tcBorders>
            <w:noWrap/>
            <w:vAlign w:val="center"/>
          </w:tcPr>
          <w:p w14:paraId="1D3EDBE1" w14:textId="77777777" w:rsidR="00DB6F97" w:rsidRDefault="00DB6F97">
            <w:pPr>
              <w:widowControl/>
              <w:jc w:val="center"/>
              <w:rPr>
                <w:rFonts w:ascii="仿宋_GB2312" w:eastAsia="仿宋_GB2312" w:hAnsi="宋体" w:cs="宋体" w:hint="eastAsia"/>
                <w:kern w:val="0"/>
                <w:sz w:val="28"/>
                <w:szCs w:val="28"/>
              </w:rPr>
            </w:pPr>
          </w:p>
        </w:tc>
      </w:tr>
      <w:tr w:rsidR="00DB6F97" w14:paraId="79F87D84" w14:textId="77777777">
        <w:trPr>
          <w:trHeight w:hRule="exact" w:val="567"/>
        </w:trPr>
        <w:tc>
          <w:tcPr>
            <w:tcW w:w="1712" w:type="dxa"/>
            <w:tcBorders>
              <w:top w:val="single" w:sz="4" w:space="0" w:color="auto"/>
              <w:left w:val="single" w:sz="4" w:space="0" w:color="auto"/>
              <w:bottom w:val="single" w:sz="4" w:space="0" w:color="auto"/>
              <w:right w:val="single" w:sz="4" w:space="0" w:color="auto"/>
            </w:tcBorders>
          </w:tcPr>
          <w:p w14:paraId="28645B7B"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13</w:t>
            </w:r>
          </w:p>
        </w:tc>
        <w:tc>
          <w:tcPr>
            <w:tcW w:w="3860" w:type="dxa"/>
            <w:tcBorders>
              <w:top w:val="nil"/>
              <w:left w:val="nil"/>
              <w:bottom w:val="single" w:sz="4" w:space="0" w:color="auto"/>
              <w:right w:val="single" w:sz="4" w:space="0" w:color="auto"/>
            </w:tcBorders>
            <w:noWrap/>
            <w:vAlign w:val="center"/>
          </w:tcPr>
          <w:p w14:paraId="164F586B"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阿玛尼</w:t>
            </w:r>
          </w:p>
        </w:tc>
        <w:tc>
          <w:tcPr>
            <w:tcW w:w="2837" w:type="dxa"/>
            <w:tcBorders>
              <w:top w:val="nil"/>
              <w:left w:val="nil"/>
              <w:bottom w:val="single" w:sz="4" w:space="0" w:color="auto"/>
              <w:right w:val="single" w:sz="4" w:space="0" w:color="auto"/>
            </w:tcBorders>
            <w:noWrap/>
            <w:vAlign w:val="center"/>
          </w:tcPr>
          <w:p w14:paraId="7CFFBCBC" w14:textId="77777777" w:rsidR="00DB6F97" w:rsidRDefault="00DB6F97">
            <w:pPr>
              <w:widowControl/>
              <w:jc w:val="center"/>
              <w:rPr>
                <w:rFonts w:ascii="仿宋_GB2312" w:eastAsia="仿宋_GB2312" w:hAnsi="宋体" w:cs="宋体" w:hint="eastAsia"/>
                <w:kern w:val="0"/>
                <w:sz w:val="28"/>
                <w:szCs w:val="28"/>
              </w:rPr>
            </w:pPr>
          </w:p>
        </w:tc>
      </w:tr>
      <w:tr w:rsidR="00DB6F97" w14:paraId="2DA19738" w14:textId="77777777">
        <w:trPr>
          <w:trHeight w:hRule="exact" w:val="567"/>
        </w:trPr>
        <w:tc>
          <w:tcPr>
            <w:tcW w:w="1712" w:type="dxa"/>
            <w:tcBorders>
              <w:top w:val="single" w:sz="4" w:space="0" w:color="auto"/>
              <w:left w:val="single" w:sz="4" w:space="0" w:color="auto"/>
              <w:bottom w:val="single" w:sz="4" w:space="0" w:color="auto"/>
              <w:right w:val="single" w:sz="4" w:space="0" w:color="auto"/>
            </w:tcBorders>
          </w:tcPr>
          <w:p w14:paraId="49880B20"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14</w:t>
            </w:r>
          </w:p>
        </w:tc>
        <w:tc>
          <w:tcPr>
            <w:tcW w:w="3860" w:type="dxa"/>
            <w:tcBorders>
              <w:top w:val="nil"/>
              <w:left w:val="nil"/>
              <w:bottom w:val="single" w:sz="4" w:space="0" w:color="auto"/>
              <w:right w:val="single" w:sz="4" w:space="0" w:color="auto"/>
            </w:tcBorders>
            <w:noWrap/>
            <w:vAlign w:val="center"/>
          </w:tcPr>
          <w:p w14:paraId="4ED51FDD"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萧邦</w:t>
            </w:r>
          </w:p>
        </w:tc>
        <w:tc>
          <w:tcPr>
            <w:tcW w:w="2837" w:type="dxa"/>
            <w:tcBorders>
              <w:top w:val="nil"/>
              <w:left w:val="nil"/>
              <w:bottom w:val="single" w:sz="4" w:space="0" w:color="auto"/>
              <w:right w:val="single" w:sz="4" w:space="0" w:color="auto"/>
            </w:tcBorders>
            <w:noWrap/>
            <w:vAlign w:val="center"/>
          </w:tcPr>
          <w:p w14:paraId="61344756" w14:textId="77777777" w:rsidR="00DB6F97" w:rsidRDefault="00DB6F97">
            <w:pPr>
              <w:widowControl/>
              <w:jc w:val="center"/>
              <w:rPr>
                <w:rFonts w:ascii="仿宋_GB2312" w:eastAsia="仿宋_GB2312" w:hAnsi="宋体" w:cs="宋体" w:hint="eastAsia"/>
                <w:kern w:val="0"/>
                <w:sz w:val="28"/>
                <w:szCs w:val="28"/>
              </w:rPr>
            </w:pPr>
          </w:p>
        </w:tc>
      </w:tr>
    </w:tbl>
    <w:p w14:paraId="7587F094" w14:textId="77777777" w:rsidR="00DB6F97" w:rsidRDefault="00DB6F97">
      <w:pPr>
        <w:adjustRightInd w:val="0"/>
        <w:snapToGrid w:val="0"/>
        <w:spacing w:line="560" w:lineRule="exact"/>
        <w:rPr>
          <w:rFonts w:ascii="黑体" w:eastAsia="黑体" w:hAnsi="黑体" w:hint="eastAsia"/>
          <w:sz w:val="32"/>
          <w:szCs w:val="32"/>
        </w:rPr>
      </w:pPr>
    </w:p>
    <w:p w14:paraId="1E23C42F" w14:textId="77777777" w:rsidR="00DB6F97" w:rsidRDefault="00D45E21">
      <w:pPr>
        <w:adjustRightInd w:val="0"/>
        <w:snapToGrid w:val="0"/>
        <w:spacing w:line="560" w:lineRule="exact"/>
        <w:rPr>
          <w:rFonts w:ascii="黑体" w:eastAsia="黑体" w:hAnsi="黑体" w:hint="eastAsia"/>
          <w:sz w:val="32"/>
          <w:szCs w:val="32"/>
        </w:rPr>
      </w:pPr>
      <w:r>
        <w:rPr>
          <w:rFonts w:ascii="黑体" w:eastAsia="黑体" w:hAnsi="黑体" w:hint="eastAsia"/>
          <w:sz w:val="32"/>
          <w:szCs w:val="32"/>
        </w:rPr>
        <w:t>二、镜片</w:t>
      </w:r>
    </w:p>
    <w:tbl>
      <w:tblPr>
        <w:tblW w:w="8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828"/>
        <w:gridCol w:w="2835"/>
      </w:tblGrid>
      <w:tr w:rsidR="00DB6F97" w14:paraId="5D9D48DB" w14:textId="77777777">
        <w:trPr>
          <w:trHeight w:hRule="exact" w:val="567"/>
        </w:trPr>
        <w:tc>
          <w:tcPr>
            <w:tcW w:w="1696" w:type="dxa"/>
          </w:tcPr>
          <w:p w14:paraId="22DD7BD1"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序号</w:t>
            </w:r>
          </w:p>
        </w:tc>
        <w:tc>
          <w:tcPr>
            <w:tcW w:w="3828" w:type="dxa"/>
            <w:noWrap/>
            <w:vAlign w:val="center"/>
          </w:tcPr>
          <w:p w14:paraId="4EA8E779"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参考品牌</w:t>
            </w:r>
          </w:p>
        </w:tc>
        <w:tc>
          <w:tcPr>
            <w:tcW w:w="2835" w:type="dxa"/>
            <w:noWrap/>
            <w:vAlign w:val="center"/>
          </w:tcPr>
          <w:p w14:paraId="40C4EBF7"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价格</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副（区间）</w:t>
            </w:r>
          </w:p>
        </w:tc>
      </w:tr>
      <w:tr w:rsidR="00DB6F97" w14:paraId="1B5E5848" w14:textId="77777777">
        <w:trPr>
          <w:trHeight w:hRule="exact" w:val="567"/>
        </w:trPr>
        <w:tc>
          <w:tcPr>
            <w:tcW w:w="1696" w:type="dxa"/>
          </w:tcPr>
          <w:p w14:paraId="2C3EDD13"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lastRenderedPageBreak/>
              <w:t>1</w:t>
            </w:r>
          </w:p>
        </w:tc>
        <w:tc>
          <w:tcPr>
            <w:tcW w:w="3828" w:type="dxa"/>
            <w:noWrap/>
            <w:vAlign w:val="center"/>
          </w:tcPr>
          <w:p w14:paraId="1C0ABB94"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唯正</w:t>
            </w:r>
          </w:p>
        </w:tc>
        <w:tc>
          <w:tcPr>
            <w:tcW w:w="2835" w:type="dxa"/>
            <w:noWrap/>
            <w:vAlign w:val="center"/>
          </w:tcPr>
          <w:p w14:paraId="62CADBC7" w14:textId="77777777" w:rsidR="00DB6F97" w:rsidRDefault="00DB6F97">
            <w:pPr>
              <w:widowControl/>
              <w:jc w:val="center"/>
              <w:rPr>
                <w:rFonts w:ascii="仿宋_GB2312" w:eastAsia="仿宋_GB2312" w:hAnsi="宋体" w:cs="宋体" w:hint="eastAsia"/>
                <w:kern w:val="0"/>
                <w:sz w:val="28"/>
                <w:szCs w:val="28"/>
              </w:rPr>
            </w:pPr>
          </w:p>
        </w:tc>
      </w:tr>
      <w:tr w:rsidR="00DB6F97" w14:paraId="19B485FF" w14:textId="77777777">
        <w:trPr>
          <w:trHeight w:hRule="exact" w:val="567"/>
        </w:trPr>
        <w:tc>
          <w:tcPr>
            <w:tcW w:w="1696" w:type="dxa"/>
          </w:tcPr>
          <w:p w14:paraId="49F0A62F"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w:t>
            </w:r>
          </w:p>
        </w:tc>
        <w:tc>
          <w:tcPr>
            <w:tcW w:w="3828" w:type="dxa"/>
            <w:noWrap/>
            <w:vAlign w:val="center"/>
          </w:tcPr>
          <w:p w14:paraId="3DD5FC0A"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康耐特</w:t>
            </w:r>
          </w:p>
        </w:tc>
        <w:tc>
          <w:tcPr>
            <w:tcW w:w="2835" w:type="dxa"/>
            <w:noWrap/>
            <w:vAlign w:val="center"/>
          </w:tcPr>
          <w:p w14:paraId="5532D224" w14:textId="77777777" w:rsidR="00DB6F97" w:rsidRDefault="00DB6F97">
            <w:pPr>
              <w:widowControl/>
              <w:jc w:val="center"/>
              <w:rPr>
                <w:rFonts w:ascii="仿宋_GB2312" w:eastAsia="仿宋_GB2312" w:hAnsi="宋体" w:cs="宋体" w:hint="eastAsia"/>
                <w:kern w:val="0"/>
                <w:sz w:val="28"/>
                <w:szCs w:val="28"/>
              </w:rPr>
            </w:pPr>
          </w:p>
        </w:tc>
      </w:tr>
      <w:tr w:rsidR="00DB6F97" w14:paraId="582DD429" w14:textId="77777777">
        <w:trPr>
          <w:trHeight w:hRule="exact" w:val="567"/>
        </w:trPr>
        <w:tc>
          <w:tcPr>
            <w:tcW w:w="1696" w:type="dxa"/>
          </w:tcPr>
          <w:p w14:paraId="776BE78F"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w:t>
            </w:r>
          </w:p>
        </w:tc>
        <w:tc>
          <w:tcPr>
            <w:tcW w:w="3828" w:type="dxa"/>
            <w:noWrap/>
            <w:vAlign w:val="center"/>
          </w:tcPr>
          <w:p w14:paraId="3F446AA6"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暴龙</w:t>
            </w:r>
          </w:p>
        </w:tc>
        <w:tc>
          <w:tcPr>
            <w:tcW w:w="2835" w:type="dxa"/>
            <w:noWrap/>
            <w:vAlign w:val="center"/>
          </w:tcPr>
          <w:p w14:paraId="3EBC4848" w14:textId="77777777" w:rsidR="00DB6F97" w:rsidRDefault="00DB6F97">
            <w:pPr>
              <w:widowControl/>
              <w:jc w:val="center"/>
              <w:rPr>
                <w:rFonts w:ascii="仿宋_GB2312" w:eastAsia="仿宋_GB2312" w:hAnsi="宋体" w:cs="宋体" w:hint="eastAsia"/>
                <w:kern w:val="0"/>
                <w:sz w:val="28"/>
                <w:szCs w:val="28"/>
              </w:rPr>
            </w:pPr>
          </w:p>
        </w:tc>
      </w:tr>
      <w:tr w:rsidR="00DB6F97" w14:paraId="44ACE5D8" w14:textId="77777777">
        <w:trPr>
          <w:trHeight w:hRule="exact" w:val="567"/>
        </w:trPr>
        <w:tc>
          <w:tcPr>
            <w:tcW w:w="1696" w:type="dxa"/>
          </w:tcPr>
          <w:p w14:paraId="5906A0AB"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4</w:t>
            </w:r>
          </w:p>
        </w:tc>
        <w:tc>
          <w:tcPr>
            <w:tcW w:w="3828" w:type="dxa"/>
            <w:noWrap/>
            <w:vAlign w:val="center"/>
          </w:tcPr>
          <w:p w14:paraId="03A1112D"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尼康</w:t>
            </w:r>
          </w:p>
        </w:tc>
        <w:tc>
          <w:tcPr>
            <w:tcW w:w="2835" w:type="dxa"/>
            <w:noWrap/>
            <w:vAlign w:val="center"/>
          </w:tcPr>
          <w:p w14:paraId="551C95D5" w14:textId="77777777" w:rsidR="00DB6F97" w:rsidRDefault="00DB6F97">
            <w:pPr>
              <w:widowControl/>
              <w:jc w:val="center"/>
              <w:rPr>
                <w:rFonts w:ascii="仿宋_GB2312" w:eastAsia="仿宋_GB2312" w:hAnsi="宋体" w:cs="宋体" w:hint="eastAsia"/>
                <w:kern w:val="0"/>
                <w:sz w:val="28"/>
                <w:szCs w:val="28"/>
              </w:rPr>
            </w:pPr>
          </w:p>
        </w:tc>
      </w:tr>
      <w:tr w:rsidR="00DB6F97" w14:paraId="43F89592" w14:textId="77777777">
        <w:trPr>
          <w:trHeight w:hRule="exact" w:val="567"/>
        </w:trPr>
        <w:tc>
          <w:tcPr>
            <w:tcW w:w="1696" w:type="dxa"/>
          </w:tcPr>
          <w:p w14:paraId="5CC23DF8"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5</w:t>
            </w:r>
          </w:p>
        </w:tc>
        <w:tc>
          <w:tcPr>
            <w:tcW w:w="3828" w:type="dxa"/>
            <w:noWrap/>
            <w:vAlign w:val="center"/>
          </w:tcPr>
          <w:p w14:paraId="1BF49564"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豪雅</w:t>
            </w:r>
          </w:p>
        </w:tc>
        <w:tc>
          <w:tcPr>
            <w:tcW w:w="2835" w:type="dxa"/>
            <w:noWrap/>
            <w:vAlign w:val="center"/>
          </w:tcPr>
          <w:p w14:paraId="1113E9AF" w14:textId="77777777" w:rsidR="00DB6F97" w:rsidRDefault="00DB6F97">
            <w:pPr>
              <w:widowControl/>
              <w:jc w:val="center"/>
              <w:rPr>
                <w:rFonts w:ascii="仿宋_GB2312" w:eastAsia="仿宋_GB2312" w:hAnsi="宋体" w:cs="宋体" w:hint="eastAsia"/>
                <w:kern w:val="0"/>
                <w:sz w:val="28"/>
                <w:szCs w:val="28"/>
              </w:rPr>
            </w:pPr>
          </w:p>
        </w:tc>
      </w:tr>
      <w:tr w:rsidR="00DB6F97" w14:paraId="58AE50A7" w14:textId="77777777">
        <w:trPr>
          <w:trHeight w:hRule="exact" w:val="567"/>
        </w:trPr>
        <w:tc>
          <w:tcPr>
            <w:tcW w:w="1696" w:type="dxa"/>
          </w:tcPr>
          <w:p w14:paraId="2B077414"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6</w:t>
            </w:r>
          </w:p>
        </w:tc>
        <w:tc>
          <w:tcPr>
            <w:tcW w:w="3828" w:type="dxa"/>
            <w:noWrap/>
            <w:vAlign w:val="center"/>
          </w:tcPr>
          <w:p w14:paraId="2F7342F2"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依视路</w:t>
            </w:r>
          </w:p>
        </w:tc>
        <w:tc>
          <w:tcPr>
            <w:tcW w:w="2835" w:type="dxa"/>
            <w:noWrap/>
            <w:vAlign w:val="center"/>
          </w:tcPr>
          <w:p w14:paraId="73DBF762" w14:textId="77777777" w:rsidR="00DB6F97" w:rsidRDefault="00DB6F97">
            <w:pPr>
              <w:widowControl/>
              <w:jc w:val="center"/>
              <w:rPr>
                <w:rFonts w:ascii="仿宋_GB2312" w:eastAsia="仿宋_GB2312" w:hAnsi="宋体" w:cs="宋体" w:hint="eastAsia"/>
                <w:kern w:val="0"/>
                <w:sz w:val="28"/>
                <w:szCs w:val="28"/>
              </w:rPr>
            </w:pPr>
          </w:p>
        </w:tc>
      </w:tr>
      <w:tr w:rsidR="00DB6F97" w14:paraId="41C56781" w14:textId="77777777">
        <w:trPr>
          <w:trHeight w:hRule="exact" w:val="567"/>
        </w:trPr>
        <w:tc>
          <w:tcPr>
            <w:tcW w:w="1696" w:type="dxa"/>
          </w:tcPr>
          <w:p w14:paraId="1E1C96C7"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7</w:t>
            </w:r>
          </w:p>
        </w:tc>
        <w:tc>
          <w:tcPr>
            <w:tcW w:w="3828" w:type="dxa"/>
            <w:noWrap/>
            <w:vAlign w:val="center"/>
          </w:tcPr>
          <w:p w14:paraId="1B59E285"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蔡司</w:t>
            </w:r>
          </w:p>
        </w:tc>
        <w:tc>
          <w:tcPr>
            <w:tcW w:w="2835" w:type="dxa"/>
            <w:noWrap/>
            <w:vAlign w:val="center"/>
          </w:tcPr>
          <w:p w14:paraId="6253BEA3" w14:textId="77777777" w:rsidR="00DB6F97" w:rsidRDefault="00DB6F97">
            <w:pPr>
              <w:widowControl/>
              <w:jc w:val="center"/>
              <w:rPr>
                <w:rFonts w:ascii="仿宋_GB2312" w:eastAsia="仿宋_GB2312" w:hAnsi="宋体" w:cs="宋体" w:hint="eastAsia"/>
                <w:kern w:val="0"/>
                <w:sz w:val="28"/>
                <w:szCs w:val="28"/>
              </w:rPr>
            </w:pPr>
          </w:p>
        </w:tc>
      </w:tr>
    </w:tbl>
    <w:p w14:paraId="5FE3EF42" w14:textId="77777777" w:rsidR="00DB6F97" w:rsidRDefault="00DB6F97">
      <w:pPr>
        <w:adjustRightInd w:val="0"/>
        <w:snapToGrid w:val="0"/>
        <w:spacing w:line="560" w:lineRule="exact"/>
        <w:rPr>
          <w:rFonts w:ascii="黑体" w:eastAsia="黑体" w:hAnsi="黑体" w:hint="eastAsia"/>
          <w:sz w:val="32"/>
          <w:szCs w:val="32"/>
        </w:rPr>
      </w:pPr>
    </w:p>
    <w:p w14:paraId="742DA203" w14:textId="77777777" w:rsidR="00DB6F97" w:rsidRDefault="00D45E21">
      <w:pPr>
        <w:adjustRightInd w:val="0"/>
        <w:snapToGrid w:val="0"/>
        <w:spacing w:line="560" w:lineRule="exact"/>
        <w:rPr>
          <w:rFonts w:ascii="黑体" w:eastAsia="黑体" w:hAnsi="黑体" w:hint="eastAsia"/>
          <w:sz w:val="32"/>
          <w:szCs w:val="32"/>
        </w:rPr>
      </w:pPr>
      <w:r>
        <w:rPr>
          <w:rFonts w:ascii="黑体" w:eastAsia="黑体" w:hAnsi="黑体" w:hint="eastAsia"/>
          <w:sz w:val="32"/>
          <w:szCs w:val="32"/>
        </w:rPr>
        <w:t>三、离焦镜片</w:t>
      </w:r>
    </w:p>
    <w:tbl>
      <w:tblPr>
        <w:tblW w:w="84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3842"/>
        <w:gridCol w:w="2835"/>
      </w:tblGrid>
      <w:tr w:rsidR="00DB6F97" w14:paraId="313E100F" w14:textId="77777777">
        <w:trPr>
          <w:trHeight w:hRule="exact" w:val="567"/>
        </w:trPr>
        <w:tc>
          <w:tcPr>
            <w:tcW w:w="1732" w:type="dxa"/>
          </w:tcPr>
          <w:p w14:paraId="33FDA697"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序号</w:t>
            </w:r>
          </w:p>
        </w:tc>
        <w:tc>
          <w:tcPr>
            <w:tcW w:w="3842" w:type="dxa"/>
            <w:noWrap/>
            <w:vAlign w:val="center"/>
          </w:tcPr>
          <w:p w14:paraId="2C05B1E0"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参考品牌</w:t>
            </w:r>
          </w:p>
        </w:tc>
        <w:tc>
          <w:tcPr>
            <w:tcW w:w="2835" w:type="dxa"/>
            <w:noWrap/>
            <w:vAlign w:val="center"/>
          </w:tcPr>
          <w:p w14:paraId="7185B357"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价格</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副（区间）</w:t>
            </w:r>
          </w:p>
        </w:tc>
      </w:tr>
      <w:tr w:rsidR="00DB6F97" w14:paraId="77273734" w14:textId="77777777">
        <w:trPr>
          <w:trHeight w:hRule="exact" w:val="567"/>
        </w:trPr>
        <w:tc>
          <w:tcPr>
            <w:tcW w:w="1732" w:type="dxa"/>
          </w:tcPr>
          <w:p w14:paraId="28556370"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w:t>
            </w:r>
          </w:p>
        </w:tc>
        <w:tc>
          <w:tcPr>
            <w:tcW w:w="3842" w:type="dxa"/>
            <w:noWrap/>
            <w:vAlign w:val="center"/>
          </w:tcPr>
          <w:p w14:paraId="18AC4F5E"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暴龙小星同学</w:t>
            </w:r>
          </w:p>
        </w:tc>
        <w:tc>
          <w:tcPr>
            <w:tcW w:w="2835" w:type="dxa"/>
            <w:noWrap/>
            <w:vAlign w:val="center"/>
          </w:tcPr>
          <w:p w14:paraId="256D8F82" w14:textId="77777777" w:rsidR="00DB6F97" w:rsidRDefault="00DB6F97">
            <w:pPr>
              <w:widowControl/>
              <w:jc w:val="center"/>
              <w:rPr>
                <w:rFonts w:ascii="仿宋_GB2312" w:eastAsia="仿宋_GB2312" w:hAnsi="宋体" w:cs="宋体" w:hint="eastAsia"/>
                <w:kern w:val="0"/>
                <w:sz w:val="28"/>
                <w:szCs w:val="28"/>
              </w:rPr>
            </w:pPr>
          </w:p>
        </w:tc>
      </w:tr>
      <w:tr w:rsidR="00DB6F97" w14:paraId="72EE1B71" w14:textId="77777777">
        <w:trPr>
          <w:trHeight w:hRule="exact" w:val="567"/>
        </w:trPr>
        <w:tc>
          <w:tcPr>
            <w:tcW w:w="1732" w:type="dxa"/>
          </w:tcPr>
          <w:p w14:paraId="683BB974"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w:t>
            </w:r>
          </w:p>
        </w:tc>
        <w:tc>
          <w:tcPr>
            <w:tcW w:w="3842" w:type="dxa"/>
            <w:noWrap/>
            <w:vAlign w:val="center"/>
          </w:tcPr>
          <w:p w14:paraId="11AC9DE6"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蔡司成长乐</w:t>
            </w:r>
          </w:p>
        </w:tc>
        <w:tc>
          <w:tcPr>
            <w:tcW w:w="2835" w:type="dxa"/>
            <w:noWrap/>
            <w:vAlign w:val="center"/>
          </w:tcPr>
          <w:p w14:paraId="26324E2F" w14:textId="77777777" w:rsidR="00DB6F97" w:rsidRDefault="00DB6F97">
            <w:pPr>
              <w:widowControl/>
              <w:jc w:val="center"/>
              <w:rPr>
                <w:rFonts w:ascii="仿宋_GB2312" w:eastAsia="仿宋_GB2312" w:hAnsi="宋体" w:cs="宋体" w:hint="eastAsia"/>
                <w:kern w:val="0"/>
                <w:sz w:val="28"/>
                <w:szCs w:val="28"/>
              </w:rPr>
            </w:pPr>
          </w:p>
        </w:tc>
      </w:tr>
      <w:tr w:rsidR="00DB6F97" w14:paraId="0D720A8B" w14:textId="77777777">
        <w:trPr>
          <w:trHeight w:hRule="exact" w:val="567"/>
        </w:trPr>
        <w:tc>
          <w:tcPr>
            <w:tcW w:w="1732" w:type="dxa"/>
          </w:tcPr>
          <w:p w14:paraId="69128BB7"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w:t>
            </w:r>
          </w:p>
        </w:tc>
        <w:tc>
          <w:tcPr>
            <w:tcW w:w="3842" w:type="dxa"/>
            <w:noWrap/>
            <w:vAlign w:val="center"/>
          </w:tcPr>
          <w:p w14:paraId="0F6FD6AD"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蔡司成长怡</w:t>
            </w:r>
          </w:p>
        </w:tc>
        <w:tc>
          <w:tcPr>
            <w:tcW w:w="2835" w:type="dxa"/>
            <w:noWrap/>
            <w:vAlign w:val="center"/>
          </w:tcPr>
          <w:p w14:paraId="508B5CC0" w14:textId="77777777" w:rsidR="00DB6F97" w:rsidRDefault="00DB6F97">
            <w:pPr>
              <w:widowControl/>
              <w:jc w:val="center"/>
              <w:rPr>
                <w:rFonts w:ascii="仿宋_GB2312" w:eastAsia="仿宋_GB2312" w:hAnsi="宋体" w:cs="宋体" w:hint="eastAsia"/>
                <w:kern w:val="0"/>
                <w:sz w:val="28"/>
                <w:szCs w:val="28"/>
              </w:rPr>
            </w:pPr>
          </w:p>
        </w:tc>
      </w:tr>
      <w:tr w:rsidR="00DB6F97" w14:paraId="06B09EAF" w14:textId="77777777">
        <w:trPr>
          <w:trHeight w:hRule="exact" w:val="567"/>
        </w:trPr>
        <w:tc>
          <w:tcPr>
            <w:tcW w:w="1732" w:type="dxa"/>
          </w:tcPr>
          <w:p w14:paraId="58D0E683"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4</w:t>
            </w:r>
          </w:p>
        </w:tc>
        <w:tc>
          <w:tcPr>
            <w:tcW w:w="3842" w:type="dxa"/>
            <w:noWrap/>
            <w:vAlign w:val="center"/>
          </w:tcPr>
          <w:p w14:paraId="27BD56F7"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离焦软镜</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蝶适</w:t>
            </w:r>
          </w:p>
        </w:tc>
        <w:tc>
          <w:tcPr>
            <w:tcW w:w="2835" w:type="dxa"/>
            <w:noWrap/>
            <w:vAlign w:val="center"/>
          </w:tcPr>
          <w:p w14:paraId="25BE0ACA" w14:textId="77777777" w:rsidR="00DB6F97" w:rsidRDefault="00DB6F97">
            <w:pPr>
              <w:widowControl/>
              <w:jc w:val="center"/>
              <w:rPr>
                <w:rFonts w:ascii="仿宋_GB2312" w:eastAsia="仿宋_GB2312" w:hAnsi="宋体" w:cs="宋体" w:hint="eastAsia"/>
                <w:kern w:val="0"/>
                <w:sz w:val="28"/>
                <w:szCs w:val="28"/>
              </w:rPr>
            </w:pPr>
          </w:p>
        </w:tc>
      </w:tr>
      <w:tr w:rsidR="00DB6F97" w14:paraId="605C2820" w14:textId="77777777">
        <w:trPr>
          <w:trHeight w:hRule="exact" w:val="567"/>
        </w:trPr>
        <w:tc>
          <w:tcPr>
            <w:tcW w:w="1732" w:type="dxa"/>
          </w:tcPr>
          <w:p w14:paraId="58438F87"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5</w:t>
            </w:r>
          </w:p>
        </w:tc>
        <w:tc>
          <w:tcPr>
            <w:tcW w:w="3842" w:type="dxa"/>
            <w:noWrap/>
            <w:vAlign w:val="center"/>
          </w:tcPr>
          <w:p w14:paraId="46FDA808"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依视路星趣控</w:t>
            </w:r>
          </w:p>
        </w:tc>
        <w:tc>
          <w:tcPr>
            <w:tcW w:w="2835" w:type="dxa"/>
            <w:noWrap/>
            <w:vAlign w:val="center"/>
          </w:tcPr>
          <w:p w14:paraId="0C241C3E" w14:textId="77777777" w:rsidR="00DB6F97" w:rsidRDefault="00DB6F97">
            <w:pPr>
              <w:widowControl/>
              <w:jc w:val="center"/>
              <w:rPr>
                <w:rFonts w:ascii="仿宋_GB2312" w:eastAsia="仿宋_GB2312" w:hAnsi="宋体" w:cs="宋体" w:hint="eastAsia"/>
                <w:kern w:val="0"/>
                <w:sz w:val="28"/>
                <w:szCs w:val="28"/>
              </w:rPr>
            </w:pPr>
          </w:p>
        </w:tc>
      </w:tr>
      <w:tr w:rsidR="00DB6F97" w14:paraId="7AC39078" w14:textId="77777777">
        <w:trPr>
          <w:trHeight w:hRule="exact" w:val="567"/>
        </w:trPr>
        <w:tc>
          <w:tcPr>
            <w:tcW w:w="1732" w:type="dxa"/>
          </w:tcPr>
          <w:p w14:paraId="4024DF9E"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6</w:t>
            </w:r>
          </w:p>
        </w:tc>
        <w:tc>
          <w:tcPr>
            <w:tcW w:w="3842" w:type="dxa"/>
            <w:noWrap/>
            <w:vAlign w:val="center"/>
          </w:tcPr>
          <w:p w14:paraId="1A532F9C"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豪雅全优学</w:t>
            </w:r>
          </w:p>
        </w:tc>
        <w:tc>
          <w:tcPr>
            <w:tcW w:w="2835" w:type="dxa"/>
            <w:noWrap/>
            <w:vAlign w:val="center"/>
          </w:tcPr>
          <w:p w14:paraId="04563889" w14:textId="77777777" w:rsidR="00DB6F97" w:rsidRDefault="00DB6F97">
            <w:pPr>
              <w:widowControl/>
              <w:jc w:val="center"/>
              <w:rPr>
                <w:rFonts w:ascii="仿宋_GB2312" w:eastAsia="仿宋_GB2312" w:hAnsi="宋体" w:cs="宋体" w:hint="eastAsia"/>
                <w:kern w:val="0"/>
                <w:sz w:val="28"/>
                <w:szCs w:val="28"/>
              </w:rPr>
            </w:pPr>
          </w:p>
        </w:tc>
      </w:tr>
      <w:tr w:rsidR="00DB6F97" w14:paraId="72A5275E" w14:textId="77777777">
        <w:trPr>
          <w:trHeight w:hRule="exact" w:val="567"/>
        </w:trPr>
        <w:tc>
          <w:tcPr>
            <w:tcW w:w="1732" w:type="dxa"/>
          </w:tcPr>
          <w:p w14:paraId="56B3BD98"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7</w:t>
            </w:r>
          </w:p>
        </w:tc>
        <w:tc>
          <w:tcPr>
            <w:tcW w:w="3842" w:type="dxa"/>
            <w:noWrap/>
            <w:vAlign w:val="center"/>
          </w:tcPr>
          <w:p w14:paraId="43EC5E76"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豪雅新乐学</w:t>
            </w:r>
          </w:p>
        </w:tc>
        <w:tc>
          <w:tcPr>
            <w:tcW w:w="2835" w:type="dxa"/>
            <w:noWrap/>
            <w:vAlign w:val="center"/>
          </w:tcPr>
          <w:p w14:paraId="5DF09C33" w14:textId="77777777" w:rsidR="00DB6F97" w:rsidRDefault="00DB6F97">
            <w:pPr>
              <w:widowControl/>
              <w:jc w:val="center"/>
              <w:rPr>
                <w:rFonts w:ascii="仿宋_GB2312" w:eastAsia="仿宋_GB2312" w:hAnsi="宋体" w:cs="宋体" w:hint="eastAsia"/>
                <w:kern w:val="0"/>
                <w:sz w:val="28"/>
                <w:szCs w:val="28"/>
              </w:rPr>
            </w:pPr>
          </w:p>
        </w:tc>
      </w:tr>
      <w:tr w:rsidR="00DB6F97" w14:paraId="4B62E476" w14:textId="77777777">
        <w:trPr>
          <w:trHeight w:hRule="exact" w:val="567"/>
        </w:trPr>
        <w:tc>
          <w:tcPr>
            <w:tcW w:w="1732" w:type="dxa"/>
          </w:tcPr>
          <w:p w14:paraId="0B9A1B96"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8</w:t>
            </w:r>
          </w:p>
        </w:tc>
        <w:tc>
          <w:tcPr>
            <w:tcW w:w="3842" w:type="dxa"/>
            <w:noWrap/>
            <w:vAlign w:val="center"/>
          </w:tcPr>
          <w:p w14:paraId="00EBAB35"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蔡司小乐圆</w:t>
            </w:r>
          </w:p>
        </w:tc>
        <w:tc>
          <w:tcPr>
            <w:tcW w:w="2835" w:type="dxa"/>
            <w:noWrap/>
            <w:vAlign w:val="center"/>
          </w:tcPr>
          <w:p w14:paraId="6C13B710" w14:textId="77777777" w:rsidR="00DB6F97" w:rsidRDefault="00DB6F97">
            <w:pPr>
              <w:widowControl/>
              <w:jc w:val="center"/>
              <w:rPr>
                <w:rFonts w:ascii="仿宋_GB2312" w:eastAsia="仿宋_GB2312" w:hAnsi="宋体" w:cs="宋体" w:hint="eastAsia"/>
                <w:kern w:val="0"/>
                <w:sz w:val="28"/>
                <w:szCs w:val="28"/>
              </w:rPr>
            </w:pPr>
          </w:p>
        </w:tc>
      </w:tr>
      <w:tr w:rsidR="00DB6F97" w14:paraId="2731E15E" w14:textId="77777777">
        <w:trPr>
          <w:trHeight w:hRule="exact" w:val="567"/>
        </w:trPr>
        <w:tc>
          <w:tcPr>
            <w:tcW w:w="1732" w:type="dxa"/>
          </w:tcPr>
          <w:p w14:paraId="39196ACC"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9</w:t>
            </w:r>
          </w:p>
        </w:tc>
        <w:tc>
          <w:tcPr>
            <w:tcW w:w="3842" w:type="dxa"/>
            <w:noWrap/>
            <w:vAlign w:val="center"/>
          </w:tcPr>
          <w:p w14:paraId="4EF7BFF0"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尼康控优点</w:t>
            </w:r>
          </w:p>
        </w:tc>
        <w:tc>
          <w:tcPr>
            <w:tcW w:w="2835" w:type="dxa"/>
            <w:noWrap/>
            <w:vAlign w:val="center"/>
          </w:tcPr>
          <w:p w14:paraId="118B4710" w14:textId="77777777" w:rsidR="00DB6F97" w:rsidRDefault="00DB6F97">
            <w:pPr>
              <w:widowControl/>
              <w:jc w:val="center"/>
              <w:rPr>
                <w:rFonts w:ascii="仿宋_GB2312" w:eastAsia="仿宋_GB2312" w:hAnsi="宋体" w:cs="宋体" w:hint="eastAsia"/>
                <w:kern w:val="0"/>
                <w:sz w:val="28"/>
                <w:szCs w:val="28"/>
              </w:rPr>
            </w:pPr>
          </w:p>
        </w:tc>
      </w:tr>
      <w:tr w:rsidR="00DB6F97" w14:paraId="4EA8A5B8" w14:textId="77777777">
        <w:trPr>
          <w:trHeight w:hRule="exact" w:val="567"/>
        </w:trPr>
        <w:tc>
          <w:tcPr>
            <w:tcW w:w="1732" w:type="dxa"/>
          </w:tcPr>
          <w:p w14:paraId="19A219DE"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10</w:t>
            </w:r>
          </w:p>
        </w:tc>
        <w:tc>
          <w:tcPr>
            <w:tcW w:w="3842" w:type="dxa"/>
            <w:noWrap/>
            <w:vAlign w:val="center"/>
          </w:tcPr>
          <w:p w14:paraId="6A074B3D"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慕阳星</w:t>
            </w:r>
          </w:p>
        </w:tc>
        <w:tc>
          <w:tcPr>
            <w:tcW w:w="2835" w:type="dxa"/>
            <w:noWrap/>
            <w:vAlign w:val="center"/>
          </w:tcPr>
          <w:p w14:paraId="34DE4923" w14:textId="77777777" w:rsidR="00DB6F97" w:rsidRDefault="00DB6F97">
            <w:pPr>
              <w:widowControl/>
              <w:jc w:val="center"/>
              <w:rPr>
                <w:rFonts w:ascii="仿宋_GB2312" w:eastAsia="仿宋_GB2312" w:hAnsi="宋体" w:cs="宋体" w:hint="eastAsia"/>
                <w:kern w:val="0"/>
                <w:sz w:val="28"/>
                <w:szCs w:val="28"/>
              </w:rPr>
            </w:pPr>
          </w:p>
        </w:tc>
      </w:tr>
    </w:tbl>
    <w:p w14:paraId="373C58B3" w14:textId="77777777" w:rsidR="00DB6F97" w:rsidRDefault="00DB6F97">
      <w:pPr>
        <w:adjustRightInd w:val="0"/>
        <w:snapToGrid w:val="0"/>
        <w:spacing w:line="560" w:lineRule="exact"/>
        <w:rPr>
          <w:rFonts w:ascii="黑体" w:eastAsia="黑体" w:hAnsi="黑体" w:hint="eastAsia"/>
          <w:sz w:val="32"/>
          <w:szCs w:val="32"/>
        </w:rPr>
      </w:pPr>
    </w:p>
    <w:p w14:paraId="6203F227" w14:textId="77777777" w:rsidR="00DB6F97" w:rsidRDefault="00D45E21">
      <w:pPr>
        <w:adjustRightInd w:val="0"/>
        <w:snapToGrid w:val="0"/>
        <w:spacing w:line="560" w:lineRule="exact"/>
        <w:rPr>
          <w:rFonts w:ascii="黑体" w:eastAsia="黑体" w:hAnsi="黑体" w:hint="eastAsia"/>
          <w:sz w:val="32"/>
          <w:szCs w:val="32"/>
        </w:rPr>
      </w:pPr>
      <w:r>
        <w:rPr>
          <w:rFonts w:ascii="黑体" w:eastAsia="黑体" w:hAnsi="黑体" w:hint="eastAsia"/>
          <w:sz w:val="32"/>
          <w:szCs w:val="32"/>
        </w:rPr>
        <w:t>四、</w:t>
      </w:r>
      <w:r>
        <w:rPr>
          <w:rFonts w:ascii="黑体" w:eastAsia="黑体" w:hAnsi="黑体" w:hint="eastAsia"/>
          <w:sz w:val="32"/>
          <w:szCs w:val="32"/>
        </w:rPr>
        <w:t>OK</w:t>
      </w:r>
      <w:r>
        <w:rPr>
          <w:rFonts w:ascii="黑体" w:eastAsia="黑体" w:hAnsi="黑体" w:hint="eastAsia"/>
          <w:sz w:val="32"/>
          <w:szCs w:val="32"/>
        </w:rPr>
        <w:t>镜</w:t>
      </w:r>
    </w:p>
    <w:tbl>
      <w:tblPr>
        <w:tblW w:w="84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3842"/>
        <w:gridCol w:w="2835"/>
      </w:tblGrid>
      <w:tr w:rsidR="00DB6F97" w14:paraId="4F56D14E" w14:textId="77777777">
        <w:trPr>
          <w:trHeight w:hRule="exact" w:val="567"/>
        </w:trPr>
        <w:tc>
          <w:tcPr>
            <w:tcW w:w="1732" w:type="dxa"/>
          </w:tcPr>
          <w:p w14:paraId="64A22B0A"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序号</w:t>
            </w:r>
          </w:p>
        </w:tc>
        <w:tc>
          <w:tcPr>
            <w:tcW w:w="3842" w:type="dxa"/>
            <w:noWrap/>
            <w:vAlign w:val="center"/>
          </w:tcPr>
          <w:p w14:paraId="4727E3A9"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参考品牌</w:t>
            </w:r>
          </w:p>
        </w:tc>
        <w:tc>
          <w:tcPr>
            <w:tcW w:w="2835" w:type="dxa"/>
            <w:noWrap/>
            <w:vAlign w:val="center"/>
          </w:tcPr>
          <w:p w14:paraId="60559C37"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价格</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片（区间）</w:t>
            </w:r>
          </w:p>
        </w:tc>
      </w:tr>
      <w:tr w:rsidR="00DB6F97" w14:paraId="0B4B1991" w14:textId="77777777">
        <w:trPr>
          <w:trHeight w:hRule="exact" w:val="567"/>
        </w:trPr>
        <w:tc>
          <w:tcPr>
            <w:tcW w:w="1732" w:type="dxa"/>
          </w:tcPr>
          <w:p w14:paraId="6413BAD1"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w:t>
            </w:r>
          </w:p>
        </w:tc>
        <w:tc>
          <w:tcPr>
            <w:tcW w:w="3842" w:type="dxa"/>
            <w:noWrap/>
            <w:vAlign w:val="center"/>
          </w:tcPr>
          <w:p w14:paraId="6CB6CB13"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国产普诺瞳</w:t>
            </w:r>
          </w:p>
        </w:tc>
        <w:tc>
          <w:tcPr>
            <w:tcW w:w="2835" w:type="dxa"/>
            <w:noWrap/>
            <w:vAlign w:val="center"/>
          </w:tcPr>
          <w:p w14:paraId="3B998333" w14:textId="77777777" w:rsidR="00DB6F97" w:rsidRDefault="00DB6F97">
            <w:pPr>
              <w:widowControl/>
              <w:jc w:val="center"/>
              <w:rPr>
                <w:rFonts w:ascii="仿宋_GB2312" w:eastAsia="仿宋_GB2312" w:hAnsi="宋体" w:cs="宋体" w:hint="eastAsia"/>
                <w:kern w:val="0"/>
                <w:sz w:val="28"/>
                <w:szCs w:val="28"/>
              </w:rPr>
            </w:pPr>
          </w:p>
        </w:tc>
      </w:tr>
      <w:tr w:rsidR="00DB6F97" w14:paraId="2C28AF1B" w14:textId="77777777">
        <w:trPr>
          <w:trHeight w:hRule="exact" w:val="567"/>
        </w:trPr>
        <w:tc>
          <w:tcPr>
            <w:tcW w:w="1732" w:type="dxa"/>
          </w:tcPr>
          <w:p w14:paraId="72895852"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lastRenderedPageBreak/>
              <w:t>2</w:t>
            </w:r>
          </w:p>
        </w:tc>
        <w:tc>
          <w:tcPr>
            <w:tcW w:w="3842" w:type="dxa"/>
            <w:noWrap/>
            <w:vAlign w:val="center"/>
          </w:tcPr>
          <w:p w14:paraId="0917E38F"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国产天瞳</w:t>
            </w:r>
          </w:p>
        </w:tc>
        <w:tc>
          <w:tcPr>
            <w:tcW w:w="2835" w:type="dxa"/>
            <w:noWrap/>
            <w:vAlign w:val="center"/>
          </w:tcPr>
          <w:p w14:paraId="7481A1CA" w14:textId="77777777" w:rsidR="00DB6F97" w:rsidRDefault="00DB6F97">
            <w:pPr>
              <w:widowControl/>
              <w:jc w:val="center"/>
              <w:rPr>
                <w:rFonts w:ascii="仿宋_GB2312" w:eastAsia="仿宋_GB2312" w:hAnsi="宋体" w:cs="宋体" w:hint="eastAsia"/>
                <w:kern w:val="0"/>
                <w:sz w:val="28"/>
                <w:szCs w:val="28"/>
              </w:rPr>
            </w:pPr>
          </w:p>
        </w:tc>
      </w:tr>
      <w:tr w:rsidR="00DB6F97" w14:paraId="0997196D" w14:textId="77777777">
        <w:trPr>
          <w:trHeight w:hRule="exact" w:val="567"/>
        </w:trPr>
        <w:tc>
          <w:tcPr>
            <w:tcW w:w="1732" w:type="dxa"/>
          </w:tcPr>
          <w:p w14:paraId="2E4BD2F0"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w:t>
            </w:r>
          </w:p>
        </w:tc>
        <w:tc>
          <w:tcPr>
            <w:tcW w:w="3842" w:type="dxa"/>
            <w:noWrap/>
            <w:vAlign w:val="center"/>
          </w:tcPr>
          <w:p w14:paraId="35E766F2"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日本α</w:t>
            </w:r>
            <w:r>
              <w:rPr>
                <w:rFonts w:ascii="仿宋_GB2312" w:eastAsia="仿宋_GB2312" w:hAnsi="宋体" w:cs="宋体" w:hint="eastAsia"/>
                <w:kern w:val="0"/>
                <w:sz w:val="28"/>
                <w:szCs w:val="28"/>
              </w:rPr>
              <w:t>ORTHO-K</w:t>
            </w:r>
          </w:p>
        </w:tc>
        <w:tc>
          <w:tcPr>
            <w:tcW w:w="2835" w:type="dxa"/>
            <w:noWrap/>
            <w:vAlign w:val="center"/>
          </w:tcPr>
          <w:p w14:paraId="09652DB4" w14:textId="77777777" w:rsidR="00DB6F97" w:rsidRDefault="00DB6F97">
            <w:pPr>
              <w:widowControl/>
              <w:jc w:val="center"/>
              <w:rPr>
                <w:rFonts w:ascii="仿宋_GB2312" w:eastAsia="仿宋_GB2312" w:hAnsi="宋体" w:cs="宋体" w:hint="eastAsia"/>
                <w:kern w:val="0"/>
                <w:sz w:val="28"/>
                <w:szCs w:val="28"/>
              </w:rPr>
            </w:pPr>
          </w:p>
        </w:tc>
      </w:tr>
      <w:tr w:rsidR="00DB6F97" w14:paraId="74B7FE3F" w14:textId="77777777">
        <w:trPr>
          <w:trHeight w:hRule="exact" w:val="567"/>
        </w:trPr>
        <w:tc>
          <w:tcPr>
            <w:tcW w:w="1732" w:type="dxa"/>
          </w:tcPr>
          <w:p w14:paraId="3ABB203A"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4</w:t>
            </w:r>
          </w:p>
        </w:tc>
        <w:tc>
          <w:tcPr>
            <w:tcW w:w="3842" w:type="dxa"/>
            <w:noWrap/>
            <w:vAlign w:val="center"/>
          </w:tcPr>
          <w:p w14:paraId="012903A5"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韩国露晰得</w:t>
            </w:r>
          </w:p>
        </w:tc>
        <w:tc>
          <w:tcPr>
            <w:tcW w:w="2835" w:type="dxa"/>
            <w:noWrap/>
            <w:vAlign w:val="center"/>
          </w:tcPr>
          <w:p w14:paraId="1D7D8DDC" w14:textId="77777777" w:rsidR="00DB6F97" w:rsidRDefault="00DB6F97">
            <w:pPr>
              <w:widowControl/>
              <w:jc w:val="center"/>
              <w:rPr>
                <w:rFonts w:ascii="仿宋_GB2312" w:eastAsia="仿宋_GB2312" w:hAnsi="宋体" w:cs="宋体" w:hint="eastAsia"/>
                <w:kern w:val="0"/>
                <w:sz w:val="28"/>
                <w:szCs w:val="28"/>
              </w:rPr>
            </w:pPr>
          </w:p>
        </w:tc>
      </w:tr>
      <w:tr w:rsidR="00DB6F97" w14:paraId="0588C43D" w14:textId="77777777">
        <w:trPr>
          <w:trHeight w:hRule="exact" w:val="567"/>
        </w:trPr>
        <w:tc>
          <w:tcPr>
            <w:tcW w:w="1732" w:type="dxa"/>
          </w:tcPr>
          <w:p w14:paraId="46C62CEE"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5</w:t>
            </w:r>
          </w:p>
        </w:tc>
        <w:tc>
          <w:tcPr>
            <w:tcW w:w="3842" w:type="dxa"/>
            <w:noWrap/>
            <w:vAlign w:val="center"/>
          </w:tcPr>
          <w:p w14:paraId="428E1F80"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鹰视鸥沛得</w:t>
            </w:r>
          </w:p>
        </w:tc>
        <w:tc>
          <w:tcPr>
            <w:tcW w:w="2835" w:type="dxa"/>
            <w:noWrap/>
            <w:vAlign w:val="center"/>
          </w:tcPr>
          <w:p w14:paraId="615B4591" w14:textId="77777777" w:rsidR="00DB6F97" w:rsidRDefault="00DB6F97">
            <w:pPr>
              <w:widowControl/>
              <w:jc w:val="center"/>
              <w:rPr>
                <w:rFonts w:ascii="仿宋_GB2312" w:eastAsia="仿宋_GB2312" w:hAnsi="宋体" w:cs="宋体" w:hint="eastAsia"/>
                <w:kern w:val="0"/>
                <w:sz w:val="28"/>
                <w:szCs w:val="28"/>
              </w:rPr>
            </w:pPr>
          </w:p>
        </w:tc>
      </w:tr>
      <w:tr w:rsidR="00DB6F97" w14:paraId="0F9758A0" w14:textId="77777777">
        <w:trPr>
          <w:trHeight w:hRule="exact" w:val="567"/>
        </w:trPr>
        <w:tc>
          <w:tcPr>
            <w:tcW w:w="1732" w:type="dxa"/>
          </w:tcPr>
          <w:p w14:paraId="641FB33D"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6</w:t>
            </w:r>
          </w:p>
        </w:tc>
        <w:tc>
          <w:tcPr>
            <w:tcW w:w="3842" w:type="dxa"/>
            <w:noWrap/>
            <w:vAlign w:val="center"/>
          </w:tcPr>
          <w:p w14:paraId="3E928CB0"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美国</w:t>
            </w:r>
            <w:r>
              <w:rPr>
                <w:rFonts w:ascii="仿宋_GB2312" w:eastAsia="仿宋_GB2312" w:hAnsi="宋体" w:cs="宋体" w:hint="eastAsia"/>
                <w:kern w:val="0"/>
                <w:sz w:val="28"/>
                <w:szCs w:val="28"/>
              </w:rPr>
              <w:t>CRT</w:t>
            </w:r>
          </w:p>
        </w:tc>
        <w:tc>
          <w:tcPr>
            <w:tcW w:w="2835" w:type="dxa"/>
            <w:noWrap/>
            <w:vAlign w:val="center"/>
          </w:tcPr>
          <w:p w14:paraId="172C0A64" w14:textId="77777777" w:rsidR="00DB6F97" w:rsidRDefault="00DB6F97">
            <w:pPr>
              <w:widowControl/>
              <w:jc w:val="center"/>
              <w:rPr>
                <w:rFonts w:ascii="仿宋_GB2312" w:eastAsia="仿宋_GB2312" w:hAnsi="宋体" w:cs="宋体" w:hint="eastAsia"/>
                <w:kern w:val="0"/>
                <w:sz w:val="28"/>
                <w:szCs w:val="28"/>
              </w:rPr>
            </w:pPr>
          </w:p>
        </w:tc>
      </w:tr>
      <w:tr w:rsidR="00DB6F97" w14:paraId="08B48876" w14:textId="77777777">
        <w:trPr>
          <w:trHeight w:hRule="exact" w:val="567"/>
        </w:trPr>
        <w:tc>
          <w:tcPr>
            <w:tcW w:w="1732" w:type="dxa"/>
          </w:tcPr>
          <w:p w14:paraId="46D14249"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7</w:t>
            </w:r>
          </w:p>
        </w:tc>
        <w:tc>
          <w:tcPr>
            <w:tcW w:w="3842" w:type="dxa"/>
            <w:noWrap/>
            <w:vAlign w:val="center"/>
          </w:tcPr>
          <w:p w14:paraId="0CC281AB"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欧几里德高定系列</w:t>
            </w:r>
          </w:p>
        </w:tc>
        <w:tc>
          <w:tcPr>
            <w:tcW w:w="2835" w:type="dxa"/>
            <w:noWrap/>
            <w:vAlign w:val="center"/>
          </w:tcPr>
          <w:p w14:paraId="1CF54714" w14:textId="77777777" w:rsidR="00DB6F97" w:rsidRDefault="00DB6F97">
            <w:pPr>
              <w:widowControl/>
              <w:jc w:val="center"/>
              <w:rPr>
                <w:rFonts w:ascii="仿宋_GB2312" w:eastAsia="仿宋_GB2312" w:hAnsi="宋体" w:cs="宋体" w:hint="eastAsia"/>
                <w:color w:val="000000"/>
                <w:kern w:val="0"/>
                <w:sz w:val="28"/>
                <w:szCs w:val="28"/>
              </w:rPr>
            </w:pPr>
          </w:p>
        </w:tc>
      </w:tr>
      <w:tr w:rsidR="00DB6F97" w14:paraId="74DEB694" w14:textId="77777777">
        <w:trPr>
          <w:trHeight w:hRule="exact" w:val="567"/>
        </w:trPr>
        <w:tc>
          <w:tcPr>
            <w:tcW w:w="1732" w:type="dxa"/>
          </w:tcPr>
          <w:p w14:paraId="4ED64535"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8</w:t>
            </w:r>
          </w:p>
        </w:tc>
        <w:tc>
          <w:tcPr>
            <w:tcW w:w="3842" w:type="dxa"/>
            <w:noWrap/>
            <w:vAlign w:val="center"/>
          </w:tcPr>
          <w:p w14:paraId="0C77B36C"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欧几里德</w:t>
            </w:r>
            <w:r>
              <w:rPr>
                <w:rFonts w:ascii="仿宋_GB2312" w:eastAsia="仿宋_GB2312" w:hAnsi="宋体" w:cs="宋体" w:hint="eastAsia"/>
                <w:kern w:val="0"/>
                <w:sz w:val="28"/>
                <w:szCs w:val="28"/>
              </w:rPr>
              <w:t>pro</w:t>
            </w:r>
            <w:r>
              <w:rPr>
                <w:rFonts w:ascii="仿宋_GB2312" w:eastAsia="仿宋_GB2312" w:hAnsi="宋体" w:cs="宋体" w:hint="eastAsia"/>
                <w:kern w:val="0"/>
                <w:sz w:val="28"/>
                <w:szCs w:val="28"/>
              </w:rPr>
              <w:t>系列（国产）</w:t>
            </w:r>
          </w:p>
        </w:tc>
        <w:tc>
          <w:tcPr>
            <w:tcW w:w="2835" w:type="dxa"/>
            <w:noWrap/>
            <w:vAlign w:val="center"/>
          </w:tcPr>
          <w:p w14:paraId="672AED4E" w14:textId="77777777" w:rsidR="00DB6F97" w:rsidRDefault="00DB6F97">
            <w:pPr>
              <w:widowControl/>
              <w:jc w:val="center"/>
              <w:rPr>
                <w:rFonts w:ascii="仿宋_GB2312" w:eastAsia="仿宋_GB2312" w:hAnsi="宋体" w:cs="宋体" w:hint="eastAsia"/>
                <w:color w:val="000000"/>
                <w:kern w:val="0"/>
                <w:sz w:val="28"/>
                <w:szCs w:val="28"/>
              </w:rPr>
            </w:pPr>
          </w:p>
        </w:tc>
      </w:tr>
    </w:tbl>
    <w:p w14:paraId="6D6D81DB" w14:textId="77777777" w:rsidR="00DB6F97" w:rsidRDefault="00DB6F97">
      <w:pPr>
        <w:adjustRightInd w:val="0"/>
        <w:snapToGrid w:val="0"/>
        <w:spacing w:line="560" w:lineRule="exact"/>
        <w:rPr>
          <w:rFonts w:ascii="黑体" w:eastAsia="黑体" w:hAnsi="黑体" w:hint="eastAsia"/>
          <w:sz w:val="32"/>
          <w:szCs w:val="32"/>
        </w:rPr>
      </w:pPr>
    </w:p>
    <w:p w14:paraId="28044D08" w14:textId="77777777" w:rsidR="00DB6F97" w:rsidRDefault="00D45E21">
      <w:pPr>
        <w:adjustRightInd w:val="0"/>
        <w:snapToGrid w:val="0"/>
        <w:spacing w:line="560" w:lineRule="exact"/>
        <w:rPr>
          <w:rFonts w:ascii="黑体" w:eastAsia="黑体" w:hAnsi="黑体" w:hint="eastAsia"/>
          <w:sz w:val="32"/>
          <w:szCs w:val="32"/>
        </w:rPr>
      </w:pPr>
      <w:r>
        <w:rPr>
          <w:rFonts w:ascii="黑体" w:eastAsia="黑体" w:hAnsi="黑体" w:hint="eastAsia"/>
          <w:sz w:val="32"/>
          <w:szCs w:val="32"/>
        </w:rPr>
        <w:t>五、护理液及附属品</w:t>
      </w:r>
    </w:p>
    <w:tbl>
      <w:tblPr>
        <w:tblW w:w="84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4145"/>
        <w:gridCol w:w="2552"/>
      </w:tblGrid>
      <w:tr w:rsidR="00DB6F97" w14:paraId="0AFE4582" w14:textId="77777777">
        <w:trPr>
          <w:trHeight w:hRule="exact" w:val="567"/>
        </w:trPr>
        <w:tc>
          <w:tcPr>
            <w:tcW w:w="1712" w:type="dxa"/>
          </w:tcPr>
          <w:p w14:paraId="08A59C0E"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序号</w:t>
            </w:r>
          </w:p>
        </w:tc>
        <w:tc>
          <w:tcPr>
            <w:tcW w:w="4145" w:type="dxa"/>
            <w:noWrap/>
            <w:vAlign w:val="center"/>
          </w:tcPr>
          <w:p w14:paraId="379B1833"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参考品牌</w:t>
            </w:r>
          </w:p>
        </w:tc>
        <w:tc>
          <w:tcPr>
            <w:tcW w:w="2552" w:type="dxa"/>
            <w:noWrap/>
            <w:vAlign w:val="center"/>
          </w:tcPr>
          <w:p w14:paraId="53FC2402"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价格</w:t>
            </w:r>
          </w:p>
        </w:tc>
      </w:tr>
      <w:tr w:rsidR="00DB6F97" w14:paraId="5DCD49F3" w14:textId="77777777">
        <w:trPr>
          <w:trHeight w:hRule="exact" w:val="567"/>
        </w:trPr>
        <w:tc>
          <w:tcPr>
            <w:tcW w:w="1712" w:type="dxa"/>
          </w:tcPr>
          <w:p w14:paraId="1199B989"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w:t>
            </w:r>
          </w:p>
        </w:tc>
        <w:tc>
          <w:tcPr>
            <w:tcW w:w="4145" w:type="dxa"/>
            <w:noWrap/>
            <w:vAlign w:val="center"/>
          </w:tcPr>
          <w:p w14:paraId="1404F9C3"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除蛋白护理盒</w:t>
            </w:r>
          </w:p>
        </w:tc>
        <w:tc>
          <w:tcPr>
            <w:tcW w:w="2552" w:type="dxa"/>
            <w:noWrap/>
            <w:vAlign w:val="center"/>
          </w:tcPr>
          <w:p w14:paraId="1DEE660A" w14:textId="77777777" w:rsidR="00DB6F97" w:rsidRDefault="00DB6F97">
            <w:pPr>
              <w:widowControl/>
              <w:jc w:val="center"/>
              <w:rPr>
                <w:rFonts w:ascii="仿宋_GB2312" w:eastAsia="仿宋_GB2312" w:hAnsi="宋体" w:cs="宋体" w:hint="eastAsia"/>
                <w:kern w:val="0"/>
                <w:sz w:val="28"/>
                <w:szCs w:val="28"/>
              </w:rPr>
            </w:pPr>
          </w:p>
        </w:tc>
      </w:tr>
      <w:tr w:rsidR="00DB6F97" w14:paraId="29BC0040" w14:textId="77777777">
        <w:trPr>
          <w:trHeight w:hRule="exact" w:val="567"/>
        </w:trPr>
        <w:tc>
          <w:tcPr>
            <w:tcW w:w="1712" w:type="dxa"/>
          </w:tcPr>
          <w:p w14:paraId="3A715B39"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w:t>
            </w:r>
          </w:p>
        </w:tc>
        <w:tc>
          <w:tcPr>
            <w:tcW w:w="4145" w:type="dxa"/>
            <w:noWrap/>
            <w:vAlign w:val="center"/>
          </w:tcPr>
          <w:p w14:paraId="796726F4"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吸棒</w:t>
            </w:r>
          </w:p>
        </w:tc>
        <w:tc>
          <w:tcPr>
            <w:tcW w:w="2552" w:type="dxa"/>
            <w:noWrap/>
            <w:vAlign w:val="center"/>
          </w:tcPr>
          <w:p w14:paraId="054E5914" w14:textId="77777777" w:rsidR="00DB6F97" w:rsidRDefault="00DB6F97">
            <w:pPr>
              <w:widowControl/>
              <w:jc w:val="center"/>
              <w:rPr>
                <w:rFonts w:ascii="仿宋_GB2312" w:eastAsia="仿宋_GB2312" w:hAnsi="宋体" w:cs="宋体" w:hint="eastAsia"/>
                <w:kern w:val="0"/>
                <w:sz w:val="28"/>
                <w:szCs w:val="28"/>
              </w:rPr>
            </w:pPr>
          </w:p>
        </w:tc>
      </w:tr>
      <w:tr w:rsidR="00DB6F97" w14:paraId="69DFF1EA" w14:textId="77777777">
        <w:trPr>
          <w:trHeight w:hRule="exact" w:val="567"/>
        </w:trPr>
        <w:tc>
          <w:tcPr>
            <w:tcW w:w="1712" w:type="dxa"/>
          </w:tcPr>
          <w:p w14:paraId="17FFA73F"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w:t>
            </w:r>
          </w:p>
        </w:tc>
        <w:tc>
          <w:tcPr>
            <w:tcW w:w="4145" w:type="dxa"/>
            <w:noWrap/>
            <w:vAlign w:val="center"/>
          </w:tcPr>
          <w:p w14:paraId="556E89FC"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博士顿润眼液</w:t>
            </w:r>
          </w:p>
        </w:tc>
        <w:tc>
          <w:tcPr>
            <w:tcW w:w="2552" w:type="dxa"/>
            <w:noWrap/>
            <w:vAlign w:val="center"/>
          </w:tcPr>
          <w:p w14:paraId="0CB07E0A" w14:textId="77777777" w:rsidR="00DB6F97" w:rsidRDefault="00DB6F97">
            <w:pPr>
              <w:widowControl/>
              <w:jc w:val="center"/>
              <w:rPr>
                <w:rFonts w:ascii="仿宋_GB2312" w:eastAsia="仿宋_GB2312" w:hAnsi="宋体" w:cs="宋体" w:hint="eastAsia"/>
                <w:kern w:val="0"/>
                <w:sz w:val="28"/>
                <w:szCs w:val="28"/>
              </w:rPr>
            </w:pPr>
          </w:p>
        </w:tc>
      </w:tr>
      <w:tr w:rsidR="00DB6F97" w14:paraId="02982F23" w14:textId="77777777">
        <w:trPr>
          <w:trHeight w:hRule="exact" w:val="567"/>
        </w:trPr>
        <w:tc>
          <w:tcPr>
            <w:tcW w:w="1712" w:type="dxa"/>
          </w:tcPr>
          <w:p w14:paraId="6F03A098"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4</w:t>
            </w:r>
          </w:p>
        </w:tc>
        <w:tc>
          <w:tcPr>
            <w:tcW w:w="4145" w:type="dxa"/>
            <w:noWrap/>
            <w:vAlign w:val="center"/>
          </w:tcPr>
          <w:p w14:paraId="5F151A5A"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优卓双氧水</w:t>
            </w:r>
          </w:p>
        </w:tc>
        <w:tc>
          <w:tcPr>
            <w:tcW w:w="2552" w:type="dxa"/>
            <w:noWrap/>
            <w:vAlign w:val="center"/>
          </w:tcPr>
          <w:p w14:paraId="47A0E5AE" w14:textId="77777777" w:rsidR="00DB6F97" w:rsidRDefault="00DB6F97">
            <w:pPr>
              <w:widowControl/>
              <w:jc w:val="center"/>
              <w:rPr>
                <w:rFonts w:ascii="仿宋_GB2312" w:eastAsia="仿宋_GB2312" w:hAnsi="宋体" w:cs="宋体" w:hint="eastAsia"/>
                <w:kern w:val="0"/>
                <w:sz w:val="28"/>
                <w:szCs w:val="28"/>
              </w:rPr>
            </w:pPr>
          </w:p>
        </w:tc>
      </w:tr>
      <w:tr w:rsidR="00DB6F97" w14:paraId="5D6E5ABD" w14:textId="77777777">
        <w:trPr>
          <w:trHeight w:hRule="exact" w:val="567"/>
        </w:trPr>
        <w:tc>
          <w:tcPr>
            <w:tcW w:w="1712" w:type="dxa"/>
          </w:tcPr>
          <w:p w14:paraId="7D1D91DF"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5</w:t>
            </w:r>
          </w:p>
        </w:tc>
        <w:tc>
          <w:tcPr>
            <w:tcW w:w="4145" w:type="dxa"/>
            <w:noWrap/>
            <w:vAlign w:val="center"/>
          </w:tcPr>
          <w:p w14:paraId="10DD0D28"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爱眸瑞护理液、除蛋白</w:t>
            </w:r>
            <w:r>
              <w:rPr>
                <w:rFonts w:ascii="仿宋_GB2312" w:eastAsia="仿宋_GB2312" w:hAnsi="宋体" w:cs="宋体" w:hint="eastAsia"/>
                <w:kern w:val="0"/>
                <w:sz w:val="28"/>
                <w:szCs w:val="28"/>
              </w:rPr>
              <w:t>AB</w:t>
            </w:r>
            <w:r>
              <w:rPr>
                <w:rFonts w:ascii="仿宋_GB2312" w:eastAsia="仿宋_GB2312" w:hAnsi="宋体" w:cs="宋体" w:hint="eastAsia"/>
                <w:kern w:val="0"/>
                <w:sz w:val="28"/>
                <w:szCs w:val="28"/>
              </w:rPr>
              <w:t>液</w:t>
            </w:r>
          </w:p>
        </w:tc>
        <w:tc>
          <w:tcPr>
            <w:tcW w:w="2552" w:type="dxa"/>
            <w:noWrap/>
            <w:vAlign w:val="center"/>
          </w:tcPr>
          <w:p w14:paraId="0B4E7F17" w14:textId="77777777" w:rsidR="00DB6F97" w:rsidRDefault="00DB6F97">
            <w:pPr>
              <w:widowControl/>
              <w:jc w:val="center"/>
              <w:rPr>
                <w:rFonts w:ascii="仿宋_GB2312" w:eastAsia="仿宋_GB2312" w:hAnsi="宋体" w:cs="宋体" w:hint="eastAsia"/>
                <w:kern w:val="0"/>
                <w:sz w:val="28"/>
                <w:szCs w:val="28"/>
              </w:rPr>
            </w:pPr>
          </w:p>
        </w:tc>
      </w:tr>
      <w:tr w:rsidR="00DB6F97" w14:paraId="73F488C8" w14:textId="77777777">
        <w:trPr>
          <w:trHeight w:hRule="exact" w:val="567"/>
        </w:trPr>
        <w:tc>
          <w:tcPr>
            <w:tcW w:w="1712" w:type="dxa"/>
          </w:tcPr>
          <w:p w14:paraId="1F2BBB50" w14:textId="77777777" w:rsidR="00DB6F97" w:rsidRDefault="00D45E21">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6</w:t>
            </w:r>
          </w:p>
        </w:tc>
        <w:tc>
          <w:tcPr>
            <w:tcW w:w="4145" w:type="dxa"/>
            <w:noWrap/>
            <w:vAlign w:val="center"/>
          </w:tcPr>
          <w:p w14:paraId="10D8D8FC" w14:textId="77777777" w:rsidR="00DB6F97" w:rsidRDefault="00D45E21">
            <w:pPr>
              <w:widowControl/>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目立康护理液、除蛋白</w:t>
            </w:r>
            <w:r>
              <w:rPr>
                <w:rFonts w:ascii="仿宋_GB2312" w:eastAsia="仿宋_GB2312" w:hAnsi="宋体" w:cs="宋体" w:hint="eastAsia"/>
                <w:kern w:val="0"/>
                <w:sz w:val="28"/>
                <w:szCs w:val="28"/>
              </w:rPr>
              <w:t>AB</w:t>
            </w:r>
            <w:r>
              <w:rPr>
                <w:rFonts w:ascii="仿宋_GB2312" w:eastAsia="仿宋_GB2312" w:hAnsi="宋体" w:cs="宋体" w:hint="eastAsia"/>
                <w:kern w:val="0"/>
                <w:sz w:val="28"/>
                <w:szCs w:val="28"/>
              </w:rPr>
              <w:t>液</w:t>
            </w:r>
          </w:p>
        </w:tc>
        <w:tc>
          <w:tcPr>
            <w:tcW w:w="2552" w:type="dxa"/>
            <w:noWrap/>
            <w:vAlign w:val="center"/>
          </w:tcPr>
          <w:p w14:paraId="6A08F038" w14:textId="77777777" w:rsidR="00DB6F97" w:rsidRDefault="00DB6F97">
            <w:pPr>
              <w:widowControl/>
              <w:jc w:val="center"/>
              <w:rPr>
                <w:rFonts w:ascii="仿宋_GB2312" w:eastAsia="仿宋_GB2312" w:hAnsi="宋体" w:cs="宋体" w:hint="eastAsia"/>
                <w:kern w:val="0"/>
                <w:sz w:val="28"/>
                <w:szCs w:val="28"/>
              </w:rPr>
            </w:pPr>
          </w:p>
        </w:tc>
      </w:tr>
    </w:tbl>
    <w:p w14:paraId="73F38308" w14:textId="77777777" w:rsidR="00DB6F97" w:rsidRDefault="00DB6F97">
      <w:pPr>
        <w:widowControl/>
        <w:jc w:val="left"/>
        <w:rPr>
          <w:rFonts w:ascii="仿宋_GB2312" w:eastAsia="仿宋_GB2312"/>
          <w:sz w:val="28"/>
          <w:szCs w:val="28"/>
        </w:rPr>
      </w:pPr>
    </w:p>
    <w:p w14:paraId="57A27DBB" w14:textId="77777777" w:rsidR="00DB6F97" w:rsidRDefault="00D45E21">
      <w:pPr>
        <w:adjustRightInd w:val="0"/>
        <w:snapToGrid w:val="0"/>
        <w:spacing w:line="560" w:lineRule="exact"/>
        <w:rPr>
          <w:rFonts w:ascii="黑体" w:eastAsia="黑体" w:hAnsi="黑体" w:hint="eastAsia"/>
          <w:sz w:val="32"/>
          <w:szCs w:val="32"/>
        </w:rPr>
      </w:pPr>
      <w:r>
        <w:rPr>
          <w:rFonts w:ascii="黑体" w:eastAsia="黑体" w:hAnsi="黑体" w:hint="eastAsia"/>
          <w:sz w:val="32"/>
          <w:szCs w:val="32"/>
        </w:rPr>
        <w:t>六、品牌授权</w:t>
      </w:r>
    </w:p>
    <w:p w14:paraId="6A67B8D6" w14:textId="77777777" w:rsidR="00DB6F97" w:rsidRDefault="00D45E21">
      <w:pPr>
        <w:adjustRightInd w:val="0"/>
        <w:snapToGrid w:val="0"/>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为产品质量和服务多样性考虑，请提供品牌授权证明。</w:t>
      </w:r>
    </w:p>
    <w:tbl>
      <w:tblPr>
        <w:tblW w:w="8505" w:type="dxa"/>
        <w:jc w:val="center"/>
        <w:tblLook w:val="04A0" w:firstRow="1" w:lastRow="0" w:firstColumn="1" w:lastColumn="0" w:noHBand="0" w:noVBand="1"/>
      </w:tblPr>
      <w:tblGrid>
        <w:gridCol w:w="841"/>
        <w:gridCol w:w="7664"/>
      </w:tblGrid>
      <w:tr w:rsidR="00DB6F97" w14:paraId="662A4E21" w14:textId="77777777">
        <w:trPr>
          <w:trHeight w:val="379"/>
          <w:jc w:val="center"/>
        </w:trPr>
        <w:tc>
          <w:tcPr>
            <w:tcW w:w="841" w:type="dxa"/>
            <w:tcBorders>
              <w:top w:val="single" w:sz="4" w:space="0" w:color="auto"/>
              <w:left w:val="single" w:sz="4" w:space="0" w:color="auto"/>
              <w:bottom w:val="single" w:sz="4" w:space="0" w:color="auto"/>
              <w:right w:val="single" w:sz="4" w:space="0" w:color="auto"/>
            </w:tcBorders>
            <w:noWrap/>
            <w:vAlign w:val="center"/>
          </w:tcPr>
          <w:p w14:paraId="7D9178B3" w14:textId="77777777" w:rsidR="00DB6F97" w:rsidRDefault="00D45E21">
            <w:pPr>
              <w:widowControl/>
              <w:jc w:val="center"/>
              <w:rPr>
                <w:rFonts w:ascii="仿宋_GB2312" w:eastAsia="仿宋_GB2312" w:hAnsi="宋体" w:cs="宋体" w:hint="eastAsia"/>
                <w:color w:val="000000"/>
                <w:kern w:val="0"/>
                <w:sz w:val="22"/>
              </w:rPr>
            </w:pPr>
            <w:r>
              <w:rPr>
                <w:rFonts w:ascii="仿宋_GB2312" w:eastAsia="仿宋_GB2312" w:hAnsi="宋体" w:cs="宋体" w:hint="eastAsia"/>
                <w:color w:val="000000"/>
                <w:kern w:val="0"/>
                <w:sz w:val="22"/>
              </w:rPr>
              <w:t>1</w:t>
            </w:r>
          </w:p>
        </w:tc>
        <w:tc>
          <w:tcPr>
            <w:tcW w:w="7664" w:type="dxa"/>
            <w:tcBorders>
              <w:top w:val="single" w:sz="4" w:space="0" w:color="auto"/>
              <w:left w:val="nil"/>
              <w:bottom w:val="single" w:sz="4" w:space="0" w:color="auto"/>
              <w:right w:val="single" w:sz="4" w:space="0" w:color="auto"/>
            </w:tcBorders>
            <w:noWrap/>
            <w:vAlign w:val="center"/>
          </w:tcPr>
          <w:p w14:paraId="50D067C8" w14:textId="77777777" w:rsidR="00DB6F97" w:rsidRDefault="00D45E21">
            <w:pPr>
              <w:widowControl/>
              <w:jc w:val="left"/>
              <w:rPr>
                <w:rFonts w:ascii="仿宋_GB2312" w:eastAsia="仿宋_GB2312" w:hAnsi="宋体" w:cs="宋体" w:hint="eastAsia"/>
                <w:color w:val="000000"/>
                <w:kern w:val="0"/>
                <w:sz w:val="22"/>
              </w:rPr>
            </w:pPr>
            <w:r>
              <w:rPr>
                <w:rFonts w:ascii="仿宋_GB2312" w:eastAsia="仿宋_GB2312" w:hAnsi="宋体" w:cs="宋体" w:hint="eastAsia"/>
                <w:color w:val="000000"/>
                <w:kern w:val="0"/>
                <w:sz w:val="22"/>
              </w:rPr>
              <w:t>镜片相关品牌销售授权，具有国内外主流或常见镜片相关品牌销售授权</w:t>
            </w:r>
            <w:r>
              <w:rPr>
                <w:rFonts w:ascii="仿宋_GB2312" w:eastAsia="仿宋_GB2312" w:hAnsi="宋体" w:cs="宋体" w:hint="eastAsia"/>
                <w:color w:val="000000"/>
                <w:kern w:val="0"/>
                <w:sz w:val="22"/>
              </w:rPr>
              <w:t>4</w:t>
            </w:r>
            <w:r>
              <w:rPr>
                <w:rFonts w:ascii="仿宋_GB2312" w:eastAsia="仿宋_GB2312" w:hAnsi="宋体" w:cs="宋体" w:hint="eastAsia"/>
                <w:color w:val="000000"/>
                <w:kern w:val="0"/>
                <w:sz w:val="22"/>
              </w:rPr>
              <w:t>个及以上</w:t>
            </w:r>
          </w:p>
        </w:tc>
      </w:tr>
      <w:tr w:rsidR="00DB6F97" w14:paraId="54E63418" w14:textId="77777777">
        <w:trPr>
          <w:trHeight w:val="379"/>
          <w:jc w:val="center"/>
        </w:trPr>
        <w:tc>
          <w:tcPr>
            <w:tcW w:w="841" w:type="dxa"/>
            <w:tcBorders>
              <w:top w:val="nil"/>
              <w:left w:val="single" w:sz="4" w:space="0" w:color="auto"/>
              <w:bottom w:val="single" w:sz="4" w:space="0" w:color="auto"/>
              <w:right w:val="single" w:sz="4" w:space="0" w:color="auto"/>
            </w:tcBorders>
            <w:noWrap/>
            <w:vAlign w:val="center"/>
          </w:tcPr>
          <w:p w14:paraId="0004261A" w14:textId="77777777" w:rsidR="00DB6F97" w:rsidRDefault="00D45E21">
            <w:pPr>
              <w:widowControl/>
              <w:jc w:val="center"/>
              <w:rPr>
                <w:rFonts w:ascii="仿宋_GB2312" w:eastAsia="仿宋_GB2312" w:hAnsi="宋体" w:cs="宋体" w:hint="eastAsia"/>
                <w:color w:val="000000"/>
                <w:kern w:val="0"/>
                <w:sz w:val="22"/>
              </w:rPr>
            </w:pPr>
            <w:r>
              <w:rPr>
                <w:rFonts w:ascii="仿宋_GB2312" w:eastAsia="仿宋_GB2312" w:hAnsi="宋体" w:cs="宋体" w:hint="eastAsia"/>
                <w:color w:val="000000"/>
                <w:kern w:val="0"/>
                <w:sz w:val="22"/>
              </w:rPr>
              <w:t>2</w:t>
            </w:r>
          </w:p>
        </w:tc>
        <w:tc>
          <w:tcPr>
            <w:tcW w:w="7664" w:type="dxa"/>
            <w:tcBorders>
              <w:top w:val="single" w:sz="4" w:space="0" w:color="auto"/>
              <w:left w:val="nil"/>
              <w:bottom w:val="single" w:sz="4" w:space="0" w:color="auto"/>
              <w:right w:val="single" w:sz="4" w:space="0" w:color="auto"/>
            </w:tcBorders>
            <w:noWrap/>
            <w:vAlign w:val="center"/>
          </w:tcPr>
          <w:p w14:paraId="3A366C51" w14:textId="77777777" w:rsidR="00DB6F97" w:rsidRDefault="00D45E21">
            <w:pPr>
              <w:widowControl/>
              <w:jc w:val="left"/>
              <w:rPr>
                <w:rFonts w:ascii="仿宋_GB2312" w:eastAsia="仿宋_GB2312" w:hAnsi="宋体" w:cs="宋体" w:hint="eastAsia"/>
                <w:color w:val="000000"/>
                <w:kern w:val="0"/>
                <w:sz w:val="22"/>
              </w:rPr>
            </w:pPr>
            <w:r>
              <w:rPr>
                <w:rFonts w:ascii="仿宋_GB2312" w:eastAsia="仿宋_GB2312" w:hAnsi="宋体" w:cs="宋体" w:hint="eastAsia"/>
                <w:color w:val="000000"/>
                <w:kern w:val="0"/>
                <w:sz w:val="22"/>
              </w:rPr>
              <w:t>国内外主流或常见硬性角膜塑形镜相关品牌销售授权</w:t>
            </w:r>
            <w:r>
              <w:rPr>
                <w:rFonts w:ascii="仿宋_GB2312" w:eastAsia="仿宋_GB2312" w:hAnsi="宋体" w:cs="宋体" w:hint="eastAsia"/>
                <w:color w:val="000000"/>
                <w:kern w:val="0"/>
                <w:sz w:val="22"/>
              </w:rPr>
              <w:t>4</w:t>
            </w:r>
            <w:r>
              <w:rPr>
                <w:rFonts w:ascii="仿宋_GB2312" w:eastAsia="仿宋_GB2312" w:hAnsi="宋体" w:cs="宋体" w:hint="eastAsia"/>
                <w:color w:val="000000"/>
                <w:kern w:val="0"/>
                <w:sz w:val="22"/>
              </w:rPr>
              <w:t>个及以上（需有进口和国产）</w:t>
            </w:r>
          </w:p>
        </w:tc>
      </w:tr>
      <w:tr w:rsidR="00DB6F97" w14:paraId="0BC661B7" w14:textId="77777777">
        <w:trPr>
          <w:trHeight w:val="270"/>
          <w:jc w:val="center"/>
        </w:trPr>
        <w:tc>
          <w:tcPr>
            <w:tcW w:w="841" w:type="dxa"/>
            <w:tcBorders>
              <w:top w:val="nil"/>
              <w:left w:val="single" w:sz="4" w:space="0" w:color="auto"/>
              <w:bottom w:val="single" w:sz="4" w:space="0" w:color="auto"/>
              <w:right w:val="single" w:sz="4" w:space="0" w:color="auto"/>
            </w:tcBorders>
            <w:noWrap/>
            <w:vAlign w:val="center"/>
          </w:tcPr>
          <w:p w14:paraId="1E696E2A" w14:textId="77777777" w:rsidR="00DB6F97" w:rsidRDefault="00D45E21">
            <w:pPr>
              <w:widowControl/>
              <w:jc w:val="center"/>
              <w:rPr>
                <w:rFonts w:ascii="仿宋_GB2312" w:eastAsia="仿宋_GB2312" w:hAnsi="宋体" w:cs="宋体" w:hint="eastAsia"/>
                <w:color w:val="000000"/>
                <w:kern w:val="0"/>
                <w:sz w:val="22"/>
              </w:rPr>
            </w:pPr>
            <w:r>
              <w:rPr>
                <w:rFonts w:ascii="仿宋_GB2312" w:eastAsia="仿宋_GB2312" w:hAnsi="宋体" w:cs="宋体" w:hint="eastAsia"/>
                <w:color w:val="000000"/>
                <w:kern w:val="0"/>
                <w:sz w:val="22"/>
              </w:rPr>
              <w:t>3</w:t>
            </w:r>
          </w:p>
        </w:tc>
        <w:tc>
          <w:tcPr>
            <w:tcW w:w="7664" w:type="dxa"/>
            <w:tcBorders>
              <w:top w:val="single" w:sz="4" w:space="0" w:color="auto"/>
              <w:left w:val="nil"/>
              <w:bottom w:val="single" w:sz="4" w:space="0" w:color="auto"/>
              <w:right w:val="single" w:sz="4" w:space="0" w:color="auto"/>
            </w:tcBorders>
            <w:noWrap/>
            <w:vAlign w:val="center"/>
          </w:tcPr>
          <w:p w14:paraId="4DB3F4E2" w14:textId="77777777" w:rsidR="00DB6F97" w:rsidRDefault="00D45E21">
            <w:pPr>
              <w:widowControl/>
              <w:jc w:val="left"/>
              <w:rPr>
                <w:rFonts w:ascii="仿宋_GB2312" w:eastAsia="仿宋_GB2312" w:hAnsi="宋体" w:cs="宋体" w:hint="eastAsia"/>
                <w:color w:val="000000"/>
                <w:kern w:val="0"/>
                <w:sz w:val="22"/>
              </w:rPr>
            </w:pPr>
            <w:r>
              <w:rPr>
                <w:rFonts w:ascii="仿宋_GB2312" w:eastAsia="仿宋_GB2312" w:hAnsi="宋体" w:cs="宋体" w:hint="eastAsia"/>
                <w:color w:val="000000"/>
                <w:kern w:val="0"/>
                <w:sz w:val="22"/>
              </w:rPr>
              <w:t>国内外主流或常见离焦镜片相关品牌销售授权</w:t>
            </w:r>
            <w:r>
              <w:rPr>
                <w:rFonts w:ascii="仿宋_GB2312" w:eastAsia="仿宋_GB2312" w:hAnsi="宋体" w:cs="宋体" w:hint="eastAsia"/>
                <w:color w:val="000000"/>
                <w:kern w:val="0"/>
                <w:sz w:val="22"/>
              </w:rPr>
              <w:t>4</w:t>
            </w:r>
            <w:r>
              <w:rPr>
                <w:rFonts w:ascii="仿宋_GB2312" w:eastAsia="仿宋_GB2312" w:hAnsi="宋体" w:cs="宋体" w:hint="eastAsia"/>
                <w:color w:val="000000"/>
                <w:kern w:val="0"/>
                <w:sz w:val="22"/>
              </w:rPr>
              <w:t>个及以上</w:t>
            </w:r>
          </w:p>
        </w:tc>
      </w:tr>
      <w:tr w:rsidR="00DB6F97" w14:paraId="1A786EEC" w14:textId="77777777">
        <w:trPr>
          <w:trHeight w:val="270"/>
          <w:jc w:val="center"/>
        </w:trPr>
        <w:tc>
          <w:tcPr>
            <w:tcW w:w="841" w:type="dxa"/>
            <w:tcBorders>
              <w:top w:val="nil"/>
              <w:left w:val="single" w:sz="4" w:space="0" w:color="auto"/>
              <w:bottom w:val="single" w:sz="4" w:space="0" w:color="auto"/>
              <w:right w:val="single" w:sz="4" w:space="0" w:color="auto"/>
            </w:tcBorders>
            <w:noWrap/>
            <w:vAlign w:val="center"/>
          </w:tcPr>
          <w:p w14:paraId="549F5443" w14:textId="77777777" w:rsidR="00DB6F97" w:rsidRDefault="00D45E21">
            <w:pPr>
              <w:widowControl/>
              <w:jc w:val="center"/>
              <w:rPr>
                <w:rFonts w:ascii="仿宋_GB2312" w:eastAsia="仿宋_GB2312" w:hAnsi="宋体" w:cs="宋体" w:hint="eastAsia"/>
                <w:color w:val="000000"/>
                <w:kern w:val="0"/>
                <w:sz w:val="22"/>
              </w:rPr>
            </w:pPr>
            <w:r>
              <w:rPr>
                <w:rFonts w:ascii="仿宋_GB2312" w:eastAsia="仿宋_GB2312" w:hAnsi="宋体" w:cs="宋体" w:hint="eastAsia"/>
                <w:color w:val="000000"/>
                <w:kern w:val="0"/>
                <w:sz w:val="22"/>
              </w:rPr>
              <w:t>4</w:t>
            </w:r>
          </w:p>
        </w:tc>
        <w:tc>
          <w:tcPr>
            <w:tcW w:w="7664" w:type="dxa"/>
            <w:tcBorders>
              <w:top w:val="single" w:sz="4" w:space="0" w:color="auto"/>
              <w:left w:val="nil"/>
              <w:bottom w:val="single" w:sz="4" w:space="0" w:color="auto"/>
              <w:right w:val="single" w:sz="4" w:space="0" w:color="auto"/>
            </w:tcBorders>
            <w:noWrap/>
            <w:vAlign w:val="center"/>
          </w:tcPr>
          <w:p w14:paraId="7F7083AD" w14:textId="77777777" w:rsidR="00DB6F97" w:rsidRDefault="00D45E21">
            <w:pPr>
              <w:widowControl/>
              <w:jc w:val="left"/>
              <w:rPr>
                <w:rFonts w:ascii="仿宋_GB2312" w:eastAsia="仿宋_GB2312" w:hAnsi="宋体" w:cs="宋体" w:hint="eastAsia"/>
                <w:color w:val="000000"/>
                <w:kern w:val="0"/>
                <w:sz w:val="22"/>
              </w:rPr>
            </w:pPr>
            <w:r>
              <w:rPr>
                <w:rFonts w:ascii="仿宋_GB2312" w:eastAsia="仿宋_GB2312" w:hAnsi="宋体" w:cs="宋体" w:hint="eastAsia"/>
                <w:color w:val="000000"/>
                <w:kern w:val="0"/>
                <w:sz w:val="22"/>
              </w:rPr>
              <w:t>国内外主流或常见离焦软镜相关品牌销售授权</w:t>
            </w:r>
            <w:r>
              <w:rPr>
                <w:rFonts w:ascii="仿宋_GB2312" w:eastAsia="仿宋_GB2312" w:hAnsi="宋体" w:cs="宋体" w:hint="eastAsia"/>
                <w:color w:val="000000"/>
                <w:kern w:val="0"/>
                <w:sz w:val="22"/>
              </w:rPr>
              <w:t>1</w:t>
            </w:r>
            <w:r>
              <w:rPr>
                <w:rFonts w:ascii="仿宋_GB2312" w:eastAsia="仿宋_GB2312" w:hAnsi="宋体" w:cs="宋体" w:hint="eastAsia"/>
                <w:color w:val="000000"/>
                <w:kern w:val="0"/>
                <w:sz w:val="22"/>
              </w:rPr>
              <w:t>个及以上</w:t>
            </w:r>
          </w:p>
        </w:tc>
      </w:tr>
      <w:tr w:rsidR="00DB6F97" w14:paraId="409F0891" w14:textId="77777777">
        <w:trPr>
          <w:trHeight w:val="270"/>
          <w:jc w:val="center"/>
        </w:trPr>
        <w:tc>
          <w:tcPr>
            <w:tcW w:w="841" w:type="dxa"/>
            <w:tcBorders>
              <w:top w:val="nil"/>
              <w:left w:val="single" w:sz="4" w:space="0" w:color="auto"/>
              <w:bottom w:val="single" w:sz="4" w:space="0" w:color="auto"/>
              <w:right w:val="single" w:sz="4" w:space="0" w:color="auto"/>
            </w:tcBorders>
            <w:noWrap/>
            <w:vAlign w:val="center"/>
          </w:tcPr>
          <w:p w14:paraId="19441CF1" w14:textId="77777777" w:rsidR="00DB6F97" w:rsidRDefault="00D45E21">
            <w:pPr>
              <w:widowControl/>
              <w:jc w:val="center"/>
              <w:rPr>
                <w:rFonts w:ascii="仿宋_GB2312" w:eastAsia="仿宋_GB2312" w:hAnsi="宋体" w:cs="宋体" w:hint="eastAsia"/>
                <w:color w:val="000000"/>
                <w:kern w:val="0"/>
                <w:sz w:val="22"/>
              </w:rPr>
            </w:pPr>
            <w:r>
              <w:rPr>
                <w:rFonts w:ascii="仿宋_GB2312" w:eastAsia="仿宋_GB2312" w:hAnsi="宋体" w:cs="宋体" w:hint="eastAsia"/>
                <w:color w:val="000000"/>
                <w:kern w:val="0"/>
                <w:sz w:val="22"/>
              </w:rPr>
              <w:t>5</w:t>
            </w:r>
          </w:p>
        </w:tc>
        <w:tc>
          <w:tcPr>
            <w:tcW w:w="7664" w:type="dxa"/>
            <w:tcBorders>
              <w:top w:val="single" w:sz="4" w:space="0" w:color="auto"/>
              <w:left w:val="nil"/>
              <w:bottom w:val="single" w:sz="4" w:space="0" w:color="auto"/>
              <w:right w:val="single" w:sz="4" w:space="0" w:color="auto"/>
            </w:tcBorders>
            <w:noWrap/>
            <w:vAlign w:val="center"/>
          </w:tcPr>
          <w:p w14:paraId="65170EC8" w14:textId="77777777" w:rsidR="00DB6F97" w:rsidRDefault="00D45E21">
            <w:pPr>
              <w:widowControl/>
              <w:jc w:val="left"/>
              <w:rPr>
                <w:rFonts w:ascii="仿宋_GB2312" w:eastAsia="仿宋_GB2312" w:hAnsi="宋体" w:cs="宋体" w:hint="eastAsia"/>
                <w:color w:val="000000"/>
                <w:kern w:val="0"/>
                <w:sz w:val="22"/>
              </w:rPr>
            </w:pPr>
            <w:r>
              <w:rPr>
                <w:rFonts w:ascii="仿宋_GB2312" w:eastAsia="仿宋_GB2312" w:hAnsi="宋体" w:cs="宋体" w:hint="eastAsia"/>
                <w:color w:val="000000"/>
                <w:kern w:val="0"/>
                <w:sz w:val="22"/>
              </w:rPr>
              <w:t>巩膜镜相关品牌销售授权</w:t>
            </w:r>
            <w:r>
              <w:rPr>
                <w:rFonts w:ascii="仿宋_GB2312" w:eastAsia="仿宋_GB2312" w:hAnsi="宋体" w:cs="宋体" w:hint="eastAsia"/>
                <w:color w:val="000000"/>
                <w:kern w:val="0"/>
                <w:sz w:val="22"/>
              </w:rPr>
              <w:t>1</w:t>
            </w:r>
            <w:r>
              <w:rPr>
                <w:rFonts w:ascii="仿宋_GB2312" w:eastAsia="仿宋_GB2312" w:hAnsi="宋体" w:cs="宋体" w:hint="eastAsia"/>
                <w:color w:val="000000"/>
                <w:kern w:val="0"/>
                <w:sz w:val="22"/>
              </w:rPr>
              <w:t>个及以上</w:t>
            </w:r>
          </w:p>
        </w:tc>
      </w:tr>
      <w:tr w:rsidR="00DB6F97" w14:paraId="572E14DD" w14:textId="77777777">
        <w:trPr>
          <w:trHeight w:val="270"/>
          <w:jc w:val="center"/>
        </w:trPr>
        <w:tc>
          <w:tcPr>
            <w:tcW w:w="841" w:type="dxa"/>
            <w:tcBorders>
              <w:top w:val="nil"/>
              <w:left w:val="single" w:sz="4" w:space="0" w:color="auto"/>
              <w:bottom w:val="single" w:sz="4" w:space="0" w:color="auto"/>
              <w:right w:val="single" w:sz="4" w:space="0" w:color="auto"/>
            </w:tcBorders>
            <w:noWrap/>
            <w:vAlign w:val="center"/>
          </w:tcPr>
          <w:p w14:paraId="30186A75" w14:textId="77777777" w:rsidR="00DB6F97" w:rsidRDefault="00D45E21">
            <w:pPr>
              <w:widowControl/>
              <w:jc w:val="center"/>
              <w:rPr>
                <w:rFonts w:ascii="仿宋_GB2312" w:eastAsia="仿宋_GB2312" w:hAnsi="宋体" w:cs="宋体" w:hint="eastAsia"/>
                <w:color w:val="000000"/>
                <w:kern w:val="0"/>
                <w:sz w:val="22"/>
              </w:rPr>
            </w:pPr>
            <w:r>
              <w:rPr>
                <w:rFonts w:ascii="仿宋_GB2312" w:eastAsia="仿宋_GB2312" w:hAnsi="宋体" w:cs="宋体" w:hint="eastAsia"/>
                <w:color w:val="000000"/>
                <w:kern w:val="0"/>
                <w:sz w:val="22"/>
              </w:rPr>
              <w:t>6</w:t>
            </w:r>
          </w:p>
        </w:tc>
        <w:tc>
          <w:tcPr>
            <w:tcW w:w="7664" w:type="dxa"/>
            <w:tcBorders>
              <w:top w:val="single" w:sz="4" w:space="0" w:color="auto"/>
              <w:left w:val="nil"/>
              <w:bottom w:val="single" w:sz="4" w:space="0" w:color="auto"/>
              <w:right w:val="single" w:sz="4" w:space="0" w:color="auto"/>
            </w:tcBorders>
            <w:noWrap/>
            <w:vAlign w:val="center"/>
          </w:tcPr>
          <w:p w14:paraId="33B8E4CB" w14:textId="77777777" w:rsidR="00DB6F97" w:rsidRDefault="00D45E21">
            <w:pPr>
              <w:widowControl/>
              <w:jc w:val="left"/>
              <w:rPr>
                <w:rFonts w:ascii="仿宋_GB2312" w:eastAsia="仿宋_GB2312" w:hAnsi="宋体" w:cs="宋体" w:hint="eastAsia"/>
                <w:color w:val="000000"/>
                <w:kern w:val="0"/>
                <w:sz w:val="22"/>
              </w:rPr>
            </w:pPr>
            <w:r>
              <w:rPr>
                <w:rFonts w:ascii="仿宋_GB2312" w:eastAsia="仿宋_GB2312" w:hAnsi="宋体" w:cs="宋体" w:hint="eastAsia"/>
                <w:color w:val="000000"/>
                <w:kern w:val="0"/>
                <w:sz w:val="22"/>
              </w:rPr>
              <w:t>角膜塑形镜护理产品相关品牌销售授权</w:t>
            </w:r>
            <w:r>
              <w:rPr>
                <w:rFonts w:ascii="仿宋_GB2312" w:eastAsia="仿宋_GB2312" w:hAnsi="宋体" w:cs="宋体" w:hint="eastAsia"/>
                <w:color w:val="000000"/>
                <w:kern w:val="0"/>
                <w:sz w:val="22"/>
              </w:rPr>
              <w:t>2</w:t>
            </w:r>
            <w:r>
              <w:rPr>
                <w:rFonts w:ascii="仿宋_GB2312" w:eastAsia="仿宋_GB2312" w:hAnsi="宋体" w:cs="宋体" w:hint="eastAsia"/>
                <w:color w:val="000000"/>
                <w:kern w:val="0"/>
                <w:sz w:val="22"/>
              </w:rPr>
              <w:t>个及以上</w:t>
            </w:r>
          </w:p>
        </w:tc>
      </w:tr>
    </w:tbl>
    <w:p w14:paraId="78B653A0" w14:textId="77777777" w:rsidR="00DB6F97" w:rsidRDefault="00D45E21">
      <w:pPr>
        <w:widowControl/>
        <w:jc w:val="left"/>
        <w:rPr>
          <w:rFonts w:ascii="仿宋_GB2312" w:eastAsia="仿宋_GB2312"/>
          <w:sz w:val="32"/>
          <w:szCs w:val="32"/>
        </w:rPr>
      </w:pPr>
      <w:r>
        <w:rPr>
          <w:rFonts w:ascii="仿宋_GB2312" w:eastAsia="仿宋_GB2312"/>
          <w:sz w:val="32"/>
          <w:szCs w:val="32"/>
        </w:rPr>
        <w:br w:type="page"/>
      </w:r>
    </w:p>
    <w:p w14:paraId="5C867711" w14:textId="77777777" w:rsidR="00DB6F97" w:rsidRDefault="00D45E21">
      <w:pPr>
        <w:adjustRightInd w:val="0"/>
        <w:snapToGrid w:val="0"/>
        <w:spacing w:line="560" w:lineRule="exact"/>
        <w:rPr>
          <w:rFonts w:ascii="黑体" w:eastAsia="黑体" w:hAnsi="黑体" w:hint="eastAsia"/>
          <w:sz w:val="32"/>
          <w:szCs w:val="32"/>
        </w:rPr>
      </w:pPr>
      <w:r>
        <w:rPr>
          <w:rFonts w:ascii="黑体" w:eastAsia="黑体" w:hAnsi="黑体" w:hint="eastAsia"/>
          <w:sz w:val="32"/>
          <w:szCs w:val="32"/>
        </w:rPr>
        <w:lastRenderedPageBreak/>
        <w:t>附件</w:t>
      </w:r>
      <w:r>
        <w:rPr>
          <w:rFonts w:ascii="黑体" w:eastAsia="黑体" w:hAnsi="黑体" w:hint="eastAsia"/>
          <w:sz w:val="32"/>
          <w:szCs w:val="32"/>
        </w:rPr>
        <w:t>2</w:t>
      </w:r>
    </w:p>
    <w:p w14:paraId="4ADD0A83" w14:textId="77777777" w:rsidR="00DB6F97" w:rsidRDefault="00D45E21">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服务商设备自配建议清单</w:t>
      </w:r>
    </w:p>
    <w:p w14:paraId="4A3CA627" w14:textId="77777777" w:rsidR="00DB6F97" w:rsidRDefault="00DB6F97">
      <w:pPr>
        <w:adjustRightInd w:val="0"/>
        <w:snapToGrid w:val="0"/>
        <w:spacing w:line="560" w:lineRule="exact"/>
        <w:rPr>
          <w:rFonts w:ascii="仿宋_GB2312" w:eastAsia="仿宋_GB2312"/>
          <w:b/>
          <w:bCs/>
          <w:color w:val="EE0000"/>
          <w:sz w:val="32"/>
          <w:szCs w:val="32"/>
        </w:rPr>
      </w:pPr>
    </w:p>
    <w:p w14:paraId="0906E97F" w14:textId="77777777" w:rsidR="00DB6F97" w:rsidRDefault="00D45E21">
      <w:pPr>
        <w:adjustRightInd w:val="0"/>
        <w:snapToGrid w:val="0"/>
        <w:spacing w:line="560" w:lineRule="exact"/>
        <w:rPr>
          <w:rFonts w:ascii="方正小标宋简体" w:eastAsia="方正小标宋简体"/>
          <w:sz w:val="44"/>
          <w:szCs w:val="44"/>
        </w:rPr>
      </w:pPr>
      <w:r>
        <w:rPr>
          <w:rFonts w:ascii="仿宋_GB2312" w:eastAsia="仿宋_GB2312" w:hint="eastAsia"/>
          <w:b/>
          <w:bCs/>
          <w:color w:val="EE0000"/>
          <w:sz w:val="32"/>
          <w:szCs w:val="32"/>
        </w:rPr>
        <w:t>说明：（</w:t>
      </w:r>
      <w:r>
        <w:rPr>
          <w:rFonts w:ascii="仿宋_GB2312" w:eastAsia="仿宋_GB2312" w:hint="eastAsia"/>
          <w:b/>
          <w:bCs/>
          <w:color w:val="EE0000"/>
          <w:sz w:val="32"/>
          <w:szCs w:val="32"/>
        </w:rPr>
        <w:t>1</w:t>
      </w:r>
      <w:r>
        <w:rPr>
          <w:rFonts w:ascii="仿宋_GB2312" w:eastAsia="仿宋_GB2312" w:hint="eastAsia"/>
          <w:b/>
          <w:bCs/>
          <w:color w:val="EE0000"/>
          <w:sz w:val="32"/>
          <w:szCs w:val="32"/>
        </w:rPr>
        <w:t>）以下所列设备品牌和型号清单仅供参考，公司若没有对应品牌产品，可以提供替代品牌。（</w:t>
      </w:r>
      <w:r>
        <w:rPr>
          <w:rFonts w:ascii="仿宋_GB2312" w:eastAsia="仿宋_GB2312" w:hint="eastAsia"/>
          <w:b/>
          <w:bCs/>
          <w:color w:val="EE0000"/>
          <w:sz w:val="32"/>
          <w:szCs w:val="32"/>
        </w:rPr>
        <w:t>2</w:t>
      </w:r>
      <w:r>
        <w:rPr>
          <w:rFonts w:ascii="仿宋_GB2312" w:eastAsia="仿宋_GB2312" w:hint="eastAsia"/>
          <w:b/>
          <w:bCs/>
          <w:color w:val="EE0000"/>
          <w:sz w:val="32"/>
          <w:szCs w:val="32"/>
        </w:rPr>
        <w:t>）以下所有设备提供情况仅作为现场调研评价参考，非报名限制条件。</w:t>
      </w:r>
    </w:p>
    <w:tbl>
      <w:tblPr>
        <w:tblW w:w="9073" w:type="dxa"/>
        <w:tblInd w:w="-34" w:type="dxa"/>
        <w:tblLayout w:type="fixed"/>
        <w:tblLook w:val="04A0" w:firstRow="1" w:lastRow="0" w:firstColumn="1" w:lastColumn="0" w:noHBand="0" w:noVBand="1"/>
      </w:tblPr>
      <w:tblGrid>
        <w:gridCol w:w="2095"/>
        <w:gridCol w:w="1670"/>
        <w:gridCol w:w="1906"/>
        <w:gridCol w:w="2126"/>
        <w:gridCol w:w="1276"/>
      </w:tblGrid>
      <w:tr w:rsidR="00DB6F97" w14:paraId="02A01DBC" w14:textId="77777777">
        <w:trPr>
          <w:trHeight w:val="567"/>
        </w:trPr>
        <w:tc>
          <w:tcPr>
            <w:tcW w:w="2095" w:type="dxa"/>
            <w:tcBorders>
              <w:top w:val="single" w:sz="4" w:space="0" w:color="auto"/>
              <w:left w:val="single" w:sz="4" w:space="0" w:color="auto"/>
              <w:bottom w:val="single" w:sz="4" w:space="0" w:color="auto"/>
              <w:right w:val="single" w:sz="4" w:space="0" w:color="auto"/>
            </w:tcBorders>
            <w:noWrap/>
            <w:vAlign w:val="center"/>
          </w:tcPr>
          <w:p w14:paraId="05653AFD" w14:textId="77777777" w:rsidR="00DB6F97" w:rsidRDefault="00D45E21">
            <w:pPr>
              <w:widowControl/>
              <w:jc w:val="center"/>
              <w:rPr>
                <w:rFonts w:ascii="宋体" w:hAnsi="宋体" w:cs="宋体" w:hint="eastAsia"/>
                <w:b/>
                <w:bCs/>
                <w:color w:val="000000"/>
                <w:kern w:val="0"/>
                <w:sz w:val="22"/>
              </w:rPr>
            </w:pPr>
            <w:r>
              <w:rPr>
                <w:rFonts w:ascii="宋体" w:hAnsi="宋体" w:cs="宋体" w:hint="eastAsia"/>
                <w:b/>
                <w:bCs/>
                <w:color w:val="000000"/>
                <w:kern w:val="0"/>
                <w:sz w:val="22"/>
              </w:rPr>
              <w:t>名称</w:t>
            </w:r>
          </w:p>
        </w:tc>
        <w:tc>
          <w:tcPr>
            <w:tcW w:w="1670" w:type="dxa"/>
            <w:tcBorders>
              <w:top w:val="single" w:sz="4" w:space="0" w:color="auto"/>
              <w:left w:val="nil"/>
              <w:bottom w:val="single" w:sz="4" w:space="0" w:color="auto"/>
              <w:right w:val="single" w:sz="4" w:space="0" w:color="auto"/>
            </w:tcBorders>
            <w:noWrap/>
            <w:vAlign w:val="center"/>
          </w:tcPr>
          <w:p w14:paraId="1794BA2E" w14:textId="77777777" w:rsidR="00DB6F97" w:rsidRDefault="00D45E21">
            <w:pPr>
              <w:widowControl/>
              <w:jc w:val="center"/>
              <w:rPr>
                <w:rFonts w:ascii="宋体" w:hAnsi="宋体" w:cs="宋体" w:hint="eastAsia"/>
                <w:b/>
                <w:bCs/>
                <w:color w:val="000000"/>
                <w:kern w:val="0"/>
                <w:sz w:val="22"/>
              </w:rPr>
            </w:pPr>
            <w:r>
              <w:rPr>
                <w:rFonts w:ascii="宋体" w:hAnsi="宋体" w:cs="宋体" w:hint="eastAsia"/>
                <w:b/>
                <w:bCs/>
                <w:color w:val="000000"/>
                <w:kern w:val="0"/>
                <w:sz w:val="22"/>
              </w:rPr>
              <w:t>参考品牌</w:t>
            </w:r>
          </w:p>
        </w:tc>
        <w:tc>
          <w:tcPr>
            <w:tcW w:w="1906" w:type="dxa"/>
            <w:tcBorders>
              <w:top w:val="single" w:sz="4" w:space="0" w:color="auto"/>
              <w:left w:val="nil"/>
              <w:bottom w:val="single" w:sz="4" w:space="0" w:color="auto"/>
              <w:right w:val="single" w:sz="4" w:space="0" w:color="auto"/>
            </w:tcBorders>
            <w:noWrap/>
            <w:vAlign w:val="center"/>
          </w:tcPr>
          <w:p w14:paraId="3FB72804" w14:textId="77777777" w:rsidR="00DB6F97" w:rsidRDefault="00D45E21">
            <w:pPr>
              <w:widowControl/>
              <w:jc w:val="center"/>
              <w:rPr>
                <w:rFonts w:ascii="宋体" w:hAnsi="宋体" w:cs="宋体" w:hint="eastAsia"/>
                <w:b/>
                <w:bCs/>
                <w:color w:val="000000"/>
                <w:kern w:val="0"/>
                <w:sz w:val="22"/>
              </w:rPr>
            </w:pPr>
            <w:r>
              <w:rPr>
                <w:rFonts w:ascii="宋体" w:hAnsi="宋体" w:cs="宋体" w:hint="eastAsia"/>
                <w:b/>
                <w:bCs/>
                <w:color w:val="000000"/>
                <w:kern w:val="0"/>
                <w:sz w:val="22"/>
              </w:rPr>
              <w:t>参考型号</w:t>
            </w:r>
          </w:p>
        </w:tc>
        <w:tc>
          <w:tcPr>
            <w:tcW w:w="2126" w:type="dxa"/>
            <w:tcBorders>
              <w:top w:val="single" w:sz="4" w:space="0" w:color="auto"/>
              <w:left w:val="nil"/>
              <w:bottom w:val="single" w:sz="4" w:space="0" w:color="auto"/>
              <w:right w:val="single" w:sz="4" w:space="0" w:color="auto"/>
            </w:tcBorders>
            <w:noWrap/>
            <w:vAlign w:val="center"/>
          </w:tcPr>
          <w:p w14:paraId="7086E8DB" w14:textId="77777777" w:rsidR="00DB6F97" w:rsidRDefault="00D45E21">
            <w:pPr>
              <w:widowControl/>
              <w:jc w:val="center"/>
              <w:rPr>
                <w:rFonts w:ascii="宋体" w:hAnsi="宋体" w:cs="宋体" w:hint="eastAsia"/>
                <w:b/>
                <w:bCs/>
                <w:color w:val="000000"/>
                <w:kern w:val="0"/>
                <w:sz w:val="22"/>
              </w:rPr>
            </w:pPr>
            <w:r>
              <w:rPr>
                <w:rFonts w:ascii="宋体" w:hAnsi="宋体" w:cs="宋体" w:hint="eastAsia"/>
                <w:b/>
                <w:bCs/>
                <w:color w:val="000000"/>
                <w:kern w:val="0"/>
                <w:sz w:val="22"/>
              </w:rPr>
              <w:t>备注</w:t>
            </w:r>
          </w:p>
        </w:tc>
        <w:tc>
          <w:tcPr>
            <w:tcW w:w="1276" w:type="dxa"/>
            <w:tcBorders>
              <w:top w:val="single" w:sz="4" w:space="0" w:color="auto"/>
              <w:left w:val="nil"/>
              <w:bottom w:val="single" w:sz="4" w:space="0" w:color="auto"/>
              <w:right w:val="single" w:sz="4" w:space="0" w:color="auto"/>
            </w:tcBorders>
            <w:vAlign w:val="center"/>
          </w:tcPr>
          <w:p w14:paraId="672F3D24" w14:textId="77777777" w:rsidR="00DB6F97" w:rsidRDefault="00D45E21">
            <w:pPr>
              <w:widowControl/>
              <w:jc w:val="center"/>
              <w:rPr>
                <w:rFonts w:ascii="宋体" w:hAnsi="宋体" w:cs="宋体" w:hint="eastAsia"/>
                <w:b/>
                <w:bCs/>
                <w:color w:val="000000"/>
                <w:kern w:val="0"/>
                <w:sz w:val="22"/>
              </w:rPr>
            </w:pPr>
            <w:r>
              <w:rPr>
                <w:rFonts w:ascii="宋体" w:hAnsi="宋体" w:cs="宋体" w:hint="eastAsia"/>
                <w:b/>
                <w:bCs/>
                <w:color w:val="000000"/>
                <w:kern w:val="0"/>
                <w:sz w:val="22"/>
              </w:rPr>
              <w:t>是否提供</w:t>
            </w:r>
          </w:p>
        </w:tc>
      </w:tr>
      <w:tr w:rsidR="00DB6F97" w14:paraId="1FA5D902" w14:textId="77777777">
        <w:trPr>
          <w:trHeight w:val="567"/>
        </w:trPr>
        <w:tc>
          <w:tcPr>
            <w:tcW w:w="2095" w:type="dxa"/>
            <w:tcBorders>
              <w:top w:val="nil"/>
              <w:left w:val="single" w:sz="4" w:space="0" w:color="auto"/>
              <w:bottom w:val="nil"/>
              <w:right w:val="single" w:sz="4" w:space="0" w:color="auto"/>
            </w:tcBorders>
            <w:vAlign w:val="center"/>
          </w:tcPr>
          <w:p w14:paraId="53A178A8"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综合验光仪</w:t>
            </w:r>
          </w:p>
        </w:tc>
        <w:tc>
          <w:tcPr>
            <w:tcW w:w="1670" w:type="dxa"/>
            <w:tcBorders>
              <w:top w:val="nil"/>
              <w:left w:val="nil"/>
              <w:bottom w:val="single" w:sz="4" w:space="0" w:color="auto"/>
              <w:right w:val="single" w:sz="4" w:space="0" w:color="auto"/>
            </w:tcBorders>
            <w:noWrap/>
            <w:vAlign w:val="center"/>
          </w:tcPr>
          <w:p w14:paraId="749EAA2F"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韩国佳乐普</w:t>
            </w:r>
          </w:p>
        </w:tc>
        <w:tc>
          <w:tcPr>
            <w:tcW w:w="1906" w:type="dxa"/>
            <w:tcBorders>
              <w:top w:val="nil"/>
              <w:left w:val="nil"/>
              <w:bottom w:val="single" w:sz="4" w:space="0" w:color="auto"/>
              <w:right w:val="single" w:sz="4" w:space="0" w:color="auto"/>
            </w:tcBorders>
            <w:vAlign w:val="center"/>
          </w:tcPr>
          <w:p w14:paraId="05F3C62A"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CRT-8800</w:t>
            </w:r>
          </w:p>
        </w:tc>
        <w:tc>
          <w:tcPr>
            <w:tcW w:w="2126" w:type="dxa"/>
            <w:tcBorders>
              <w:top w:val="nil"/>
              <w:left w:val="nil"/>
              <w:bottom w:val="single" w:sz="4" w:space="0" w:color="auto"/>
              <w:right w:val="single" w:sz="4" w:space="0" w:color="auto"/>
            </w:tcBorders>
            <w:noWrap/>
            <w:vAlign w:val="center"/>
          </w:tcPr>
          <w:p w14:paraId="7405DABF"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包含组合台、牛眼</w:t>
            </w:r>
          </w:p>
        </w:tc>
        <w:tc>
          <w:tcPr>
            <w:tcW w:w="1276" w:type="dxa"/>
            <w:tcBorders>
              <w:top w:val="nil"/>
              <w:left w:val="nil"/>
              <w:bottom w:val="single" w:sz="4" w:space="0" w:color="auto"/>
              <w:right w:val="single" w:sz="4" w:space="0" w:color="auto"/>
            </w:tcBorders>
            <w:vAlign w:val="center"/>
          </w:tcPr>
          <w:p w14:paraId="0DD0F7C0" w14:textId="77777777" w:rsidR="00DB6F97" w:rsidRDefault="00DB6F97">
            <w:pPr>
              <w:widowControl/>
              <w:jc w:val="center"/>
              <w:rPr>
                <w:rFonts w:ascii="宋体" w:hAnsi="宋体" w:cs="宋体" w:hint="eastAsia"/>
                <w:color w:val="000000"/>
                <w:kern w:val="0"/>
                <w:sz w:val="22"/>
              </w:rPr>
            </w:pPr>
          </w:p>
        </w:tc>
      </w:tr>
      <w:tr w:rsidR="00DB6F97" w14:paraId="48397046" w14:textId="77777777">
        <w:trPr>
          <w:trHeight w:val="567"/>
        </w:trPr>
        <w:tc>
          <w:tcPr>
            <w:tcW w:w="2095" w:type="dxa"/>
            <w:tcBorders>
              <w:top w:val="single" w:sz="4" w:space="0" w:color="auto"/>
              <w:left w:val="single" w:sz="4" w:space="0" w:color="auto"/>
              <w:bottom w:val="single" w:sz="4" w:space="0" w:color="auto"/>
              <w:right w:val="single" w:sz="4" w:space="0" w:color="auto"/>
            </w:tcBorders>
            <w:noWrap/>
            <w:vAlign w:val="center"/>
          </w:tcPr>
          <w:p w14:paraId="3882F2E0"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电脑角膜验光仪</w:t>
            </w:r>
          </w:p>
        </w:tc>
        <w:tc>
          <w:tcPr>
            <w:tcW w:w="1670" w:type="dxa"/>
            <w:tcBorders>
              <w:top w:val="nil"/>
              <w:left w:val="nil"/>
              <w:bottom w:val="single" w:sz="4" w:space="0" w:color="auto"/>
              <w:right w:val="single" w:sz="4" w:space="0" w:color="auto"/>
            </w:tcBorders>
            <w:noWrap/>
            <w:vAlign w:val="center"/>
          </w:tcPr>
          <w:p w14:paraId="12AC4A5A"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日本拓普康</w:t>
            </w:r>
          </w:p>
        </w:tc>
        <w:tc>
          <w:tcPr>
            <w:tcW w:w="1906" w:type="dxa"/>
            <w:tcBorders>
              <w:top w:val="nil"/>
              <w:left w:val="nil"/>
              <w:bottom w:val="single" w:sz="4" w:space="0" w:color="auto"/>
              <w:right w:val="single" w:sz="4" w:space="0" w:color="auto"/>
            </w:tcBorders>
            <w:noWrap/>
            <w:vAlign w:val="center"/>
          </w:tcPr>
          <w:p w14:paraId="76AD2367"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KR-800</w:t>
            </w:r>
          </w:p>
        </w:tc>
        <w:tc>
          <w:tcPr>
            <w:tcW w:w="2126" w:type="dxa"/>
            <w:tcBorders>
              <w:top w:val="nil"/>
              <w:left w:val="nil"/>
              <w:bottom w:val="single" w:sz="4" w:space="0" w:color="auto"/>
              <w:right w:val="single" w:sz="4" w:space="0" w:color="auto"/>
            </w:tcBorders>
            <w:vAlign w:val="center"/>
          </w:tcPr>
          <w:p w14:paraId="6B3415E9"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包含验光仪和电动桌</w:t>
            </w:r>
          </w:p>
        </w:tc>
        <w:tc>
          <w:tcPr>
            <w:tcW w:w="1276" w:type="dxa"/>
            <w:tcBorders>
              <w:top w:val="nil"/>
              <w:left w:val="nil"/>
              <w:bottom w:val="single" w:sz="4" w:space="0" w:color="auto"/>
              <w:right w:val="single" w:sz="4" w:space="0" w:color="auto"/>
            </w:tcBorders>
            <w:vAlign w:val="center"/>
          </w:tcPr>
          <w:p w14:paraId="0B74F0A2" w14:textId="77777777" w:rsidR="00DB6F97" w:rsidRDefault="00DB6F97">
            <w:pPr>
              <w:widowControl/>
              <w:jc w:val="center"/>
              <w:rPr>
                <w:rFonts w:ascii="宋体" w:hAnsi="宋体" w:cs="宋体" w:hint="eastAsia"/>
                <w:color w:val="000000"/>
                <w:kern w:val="0"/>
                <w:sz w:val="22"/>
              </w:rPr>
            </w:pPr>
          </w:p>
        </w:tc>
      </w:tr>
      <w:tr w:rsidR="00DB6F97" w14:paraId="177472B3" w14:textId="77777777">
        <w:trPr>
          <w:trHeight w:val="567"/>
        </w:trPr>
        <w:tc>
          <w:tcPr>
            <w:tcW w:w="2095" w:type="dxa"/>
            <w:tcBorders>
              <w:top w:val="nil"/>
              <w:left w:val="single" w:sz="4" w:space="0" w:color="auto"/>
              <w:bottom w:val="single" w:sz="4" w:space="0" w:color="auto"/>
              <w:right w:val="single" w:sz="4" w:space="0" w:color="auto"/>
            </w:tcBorders>
            <w:noWrap/>
            <w:vAlign w:val="center"/>
          </w:tcPr>
          <w:p w14:paraId="5E95052B"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角膜地形图</w:t>
            </w:r>
          </w:p>
        </w:tc>
        <w:tc>
          <w:tcPr>
            <w:tcW w:w="1670" w:type="dxa"/>
            <w:tcBorders>
              <w:top w:val="nil"/>
              <w:left w:val="nil"/>
              <w:bottom w:val="single" w:sz="4" w:space="0" w:color="auto"/>
              <w:right w:val="single" w:sz="4" w:space="0" w:color="auto"/>
            </w:tcBorders>
            <w:noWrap/>
            <w:vAlign w:val="center"/>
          </w:tcPr>
          <w:p w14:paraId="15F4375D"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日本多美</w:t>
            </w:r>
          </w:p>
        </w:tc>
        <w:tc>
          <w:tcPr>
            <w:tcW w:w="1906" w:type="dxa"/>
            <w:tcBorders>
              <w:top w:val="nil"/>
              <w:left w:val="nil"/>
              <w:bottom w:val="single" w:sz="4" w:space="0" w:color="auto"/>
              <w:right w:val="single" w:sz="4" w:space="0" w:color="auto"/>
            </w:tcBorders>
            <w:vAlign w:val="center"/>
          </w:tcPr>
          <w:p w14:paraId="54FC9E1C"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TMS-4N</w:t>
            </w:r>
          </w:p>
        </w:tc>
        <w:tc>
          <w:tcPr>
            <w:tcW w:w="2126" w:type="dxa"/>
            <w:tcBorders>
              <w:top w:val="nil"/>
              <w:left w:val="nil"/>
              <w:bottom w:val="single" w:sz="4" w:space="0" w:color="auto"/>
              <w:right w:val="single" w:sz="4" w:space="0" w:color="auto"/>
            </w:tcBorders>
            <w:noWrap/>
            <w:vAlign w:val="center"/>
          </w:tcPr>
          <w:p w14:paraId="7A4A8244" w14:textId="77777777" w:rsidR="00DB6F97" w:rsidRDefault="00DB6F97">
            <w:pPr>
              <w:widowControl/>
              <w:jc w:val="center"/>
              <w:rPr>
                <w:rFonts w:ascii="宋体" w:hAnsi="宋体" w:cs="宋体" w:hint="eastAsia"/>
                <w:color w:val="000000"/>
                <w:kern w:val="0"/>
                <w:sz w:val="22"/>
              </w:rPr>
            </w:pPr>
          </w:p>
        </w:tc>
        <w:tc>
          <w:tcPr>
            <w:tcW w:w="1276" w:type="dxa"/>
            <w:tcBorders>
              <w:top w:val="nil"/>
              <w:left w:val="nil"/>
              <w:bottom w:val="single" w:sz="4" w:space="0" w:color="auto"/>
              <w:right w:val="single" w:sz="4" w:space="0" w:color="auto"/>
            </w:tcBorders>
            <w:vAlign w:val="center"/>
          </w:tcPr>
          <w:p w14:paraId="56742368" w14:textId="77777777" w:rsidR="00DB6F97" w:rsidRDefault="00DB6F97">
            <w:pPr>
              <w:widowControl/>
              <w:jc w:val="center"/>
              <w:rPr>
                <w:rFonts w:ascii="宋体" w:hAnsi="宋体" w:cs="宋体" w:hint="eastAsia"/>
                <w:color w:val="000000"/>
                <w:kern w:val="0"/>
                <w:sz w:val="22"/>
              </w:rPr>
            </w:pPr>
          </w:p>
        </w:tc>
      </w:tr>
      <w:tr w:rsidR="00DB6F97" w14:paraId="1481536E" w14:textId="77777777">
        <w:trPr>
          <w:trHeight w:val="567"/>
        </w:trPr>
        <w:tc>
          <w:tcPr>
            <w:tcW w:w="2095" w:type="dxa"/>
            <w:tcBorders>
              <w:top w:val="nil"/>
              <w:left w:val="single" w:sz="4" w:space="0" w:color="auto"/>
              <w:bottom w:val="nil"/>
              <w:right w:val="single" w:sz="4" w:space="0" w:color="auto"/>
            </w:tcBorders>
            <w:noWrap/>
            <w:vAlign w:val="center"/>
          </w:tcPr>
          <w:p w14:paraId="69610A93"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生物测量仪（眼轴）</w:t>
            </w:r>
          </w:p>
        </w:tc>
        <w:tc>
          <w:tcPr>
            <w:tcW w:w="1670" w:type="dxa"/>
            <w:tcBorders>
              <w:top w:val="nil"/>
              <w:left w:val="nil"/>
              <w:bottom w:val="single" w:sz="4" w:space="0" w:color="auto"/>
              <w:right w:val="single" w:sz="4" w:space="0" w:color="auto"/>
            </w:tcBorders>
            <w:noWrap/>
            <w:vAlign w:val="center"/>
          </w:tcPr>
          <w:p w14:paraId="4ADFA988"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万灵帮桥</w:t>
            </w:r>
          </w:p>
        </w:tc>
        <w:tc>
          <w:tcPr>
            <w:tcW w:w="1906" w:type="dxa"/>
            <w:tcBorders>
              <w:top w:val="nil"/>
              <w:left w:val="nil"/>
              <w:bottom w:val="single" w:sz="4" w:space="0" w:color="auto"/>
              <w:right w:val="single" w:sz="4" w:space="0" w:color="auto"/>
            </w:tcBorders>
            <w:vAlign w:val="center"/>
          </w:tcPr>
          <w:p w14:paraId="0177911D"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StarEyes900</w:t>
            </w:r>
          </w:p>
        </w:tc>
        <w:tc>
          <w:tcPr>
            <w:tcW w:w="2126" w:type="dxa"/>
            <w:tcBorders>
              <w:top w:val="nil"/>
              <w:left w:val="nil"/>
              <w:bottom w:val="single" w:sz="4" w:space="0" w:color="auto"/>
              <w:right w:val="single" w:sz="4" w:space="0" w:color="auto"/>
            </w:tcBorders>
            <w:noWrap/>
            <w:vAlign w:val="center"/>
          </w:tcPr>
          <w:p w14:paraId="6306BCAE" w14:textId="77777777" w:rsidR="00DB6F97" w:rsidRDefault="00DB6F97">
            <w:pPr>
              <w:widowControl/>
              <w:jc w:val="center"/>
              <w:rPr>
                <w:rFonts w:ascii="宋体" w:hAnsi="宋体" w:cs="宋体" w:hint="eastAsia"/>
                <w:color w:val="000000"/>
                <w:kern w:val="0"/>
                <w:sz w:val="22"/>
              </w:rPr>
            </w:pPr>
          </w:p>
        </w:tc>
        <w:tc>
          <w:tcPr>
            <w:tcW w:w="1276" w:type="dxa"/>
            <w:tcBorders>
              <w:top w:val="nil"/>
              <w:left w:val="nil"/>
              <w:bottom w:val="single" w:sz="4" w:space="0" w:color="auto"/>
              <w:right w:val="single" w:sz="4" w:space="0" w:color="auto"/>
            </w:tcBorders>
            <w:vAlign w:val="center"/>
          </w:tcPr>
          <w:p w14:paraId="689A97B3" w14:textId="77777777" w:rsidR="00DB6F97" w:rsidRDefault="00DB6F97">
            <w:pPr>
              <w:widowControl/>
              <w:jc w:val="center"/>
              <w:rPr>
                <w:rFonts w:ascii="宋体" w:hAnsi="宋体" w:cs="宋体" w:hint="eastAsia"/>
                <w:color w:val="000000"/>
                <w:kern w:val="0"/>
                <w:sz w:val="22"/>
              </w:rPr>
            </w:pPr>
          </w:p>
        </w:tc>
      </w:tr>
      <w:tr w:rsidR="00DB6F97" w14:paraId="55760890" w14:textId="77777777">
        <w:trPr>
          <w:trHeight w:val="567"/>
        </w:trPr>
        <w:tc>
          <w:tcPr>
            <w:tcW w:w="2095" w:type="dxa"/>
            <w:tcBorders>
              <w:top w:val="single" w:sz="4" w:space="0" w:color="auto"/>
              <w:left w:val="single" w:sz="4" w:space="0" w:color="auto"/>
              <w:bottom w:val="nil"/>
              <w:right w:val="single" w:sz="4" w:space="0" w:color="auto"/>
            </w:tcBorders>
            <w:noWrap/>
            <w:vAlign w:val="center"/>
          </w:tcPr>
          <w:p w14:paraId="406A5756"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裂隙灯</w:t>
            </w:r>
          </w:p>
        </w:tc>
        <w:tc>
          <w:tcPr>
            <w:tcW w:w="1670" w:type="dxa"/>
            <w:tcBorders>
              <w:top w:val="nil"/>
              <w:left w:val="nil"/>
              <w:bottom w:val="single" w:sz="4" w:space="0" w:color="auto"/>
              <w:right w:val="single" w:sz="4" w:space="0" w:color="auto"/>
            </w:tcBorders>
            <w:noWrap/>
            <w:vAlign w:val="center"/>
          </w:tcPr>
          <w:p w14:paraId="4AA556CF"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万灵帮桥</w:t>
            </w:r>
          </w:p>
        </w:tc>
        <w:tc>
          <w:tcPr>
            <w:tcW w:w="1906" w:type="dxa"/>
            <w:tcBorders>
              <w:top w:val="nil"/>
              <w:left w:val="nil"/>
              <w:bottom w:val="single" w:sz="4" w:space="0" w:color="auto"/>
              <w:right w:val="single" w:sz="4" w:space="0" w:color="auto"/>
            </w:tcBorders>
            <w:vAlign w:val="center"/>
          </w:tcPr>
          <w:p w14:paraId="44001180"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（数码）</w:t>
            </w:r>
            <w:r>
              <w:rPr>
                <w:rFonts w:ascii="宋体" w:hAnsi="宋体" w:cs="宋体" w:hint="eastAsia"/>
                <w:color w:val="000000"/>
                <w:kern w:val="0"/>
                <w:sz w:val="22"/>
              </w:rPr>
              <w:t xml:space="preserve"> OVS-</w:t>
            </w:r>
            <w:r>
              <w:rPr>
                <w:rFonts w:ascii="微软雅黑" w:eastAsia="微软雅黑" w:hAnsi="微软雅黑" w:cs="宋体" w:hint="eastAsia"/>
                <w:color w:val="000000"/>
                <w:kern w:val="0"/>
                <w:sz w:val="22"/>
              </w:rPr>
              <w:t>Ⅲ</w:t>
            </w:r>
          </w:p>
        </w:tc>
        <w:tc>
          <w:tcPr>
            <w:tcW w:w="2126" w:type="dxa"/>
            <w:tcBorders>
              <w:top w:val="nil"/>
              <w:left w:val="nil"/>
              <w:bottom w:val="single" w:sz="4" w:space="0" w:color="auto"/>
              <w:right w:val="single" w:sz="4" w:space="0" w:color="auto"/>
            </w:tcBorders>
            <w:noWrap/>
            <w:vAlign w:val="center"/>
          </w:tcPr>
          <w:p w14:paraId="51AC2E38"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显示屏录</w:t>
            </w:r>
            <w:r>
              <w:rPr>
                <w:rFonts w:ascii="宋体" w:hAnsi="宋体" w:cs="宋体" w:hint="eastAsia"/>
                <w:color w:val="000000"/>
                <w:kern w:val="0"/>
                <w:sz w:val="22"/>
              </w:rPr>
              <w:t>像</w:t>
            </w:r>
          </w:p>
        </w:tc>
        <w:tc>
          <w:tcPr>
            <w:tcW w:w="1276" w:type="dxa"/>
            <w:tcBorders>
              <w:top w:val="nil"/>
              <w:left w:val="nil"/>
              <w:bottom w:val="single" w:sz="4" w:space="0" w:color="auto"/>
              <w:right w:val="single" w:sz="4" w:space="0" w:color="auto"/>
            </w:tcBorders>
            <w:vAlign w:val="center"/>
          </w:tcPr>
          <w:p w14:paraId="4B0BDE04" w14:textId="77777777" w:rsidR="00DB6F97" w:rsidRDefault="00DB6F97">
            <w:pPr>
              <w:widowControl/>
              <w:jc w:val="center"/>
              <w:rPr>
                <w:rFonts w:ascii="宋体" w:hAnsi="宋体" w:cs="宋体" w:hint="eastAsia"/>
                <w:color w:val="000000"/>
                <w:kern w:val="0"/>
                <w:sz w:val="22"/>
              </w:rPr>
            </w:pPr>
          </w:p>
        </w:tc>
      </w:tr>
      <w:tr w:rsidR="00DB6F97" w14:paraId="6E7A9F11" w14:textId="77777777">
        <w:trPr>
          <w:trHeight w:val="567"/>
        </w:trPr>
        <w:tc>
          <w:tcPr>
            <w:tcW w:w="2095" w:type="dxa"/>
            <w:tcBorders>
              <w:top w:val="single" w:sz="4" w:space="0" w:color="auto"/>
              <w:left w:val="single" w:sz="4" w:space="0" w:color="auto"/>
              <w:bottom w:val="single" w:sz="4" w:space="0" w:color="auto"/>
              <w:right w:val="single" w:sz="4" w:space="0" w:color="auto"/>
            </w:tcBorders>
            <w:vAlign w:val="center"/>
          </w:tcPr>
          <w:p w14:paraId="2C335D92"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前置镜</w:t>
            </w:r>
          </w:p>
        </w:tc>
        <w:tc>
          <w:tcPr>
            <w:tcW w:w="1670" w:type="dxa"/>
            <w:tcBorders>
              <w:top w:val="nil"/>
              <w:left w:val="nil"/>
              <w:bottom w:val="single" w:sz="4" w:space="0" w:color="auto"/>
              <w:right w:val="single" w:sz="4" w:space="0" w:color="auto"/>
            </w:tcBorders>
            <w:noWrap/>
            <w:vAlign w:val="center"/>
          </w:tcPr>
          <w:p w14:paraId="49997B09"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苏州六六</w:t>
            </w:r>
          </w:p>
        </w:tc>
        <w:tc>
          <w:tcPr>
            <w:tcW w:w="1906" w:type="dxa"/>
            <w:tcBorders>
              <w:top w:val="nil"/>
              <w:left w:val="nil"/>
              <w:bottom w:val="single" w:sz="4" w:space="0" w:color="auto"/>
              <w:right w:val="single" w:sz="4" w:space="0" w:color="auto"/>
            </w:tcBorders>
            <w:noWrap/>
            <w:vAlign w:val="center"/>
          </w:tcPr>
          <w:p w14:paraId="2011EFAC"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90D</w:t>
            </w:r>
          </w:p>
        </w:tc>
        <w:tc>
          <w:tcPr>
            <w:tcW w:w="2126" w:type="dxa"/>
            <w:tcBorders>
              <w:top w:val="nil"/>
              <w:left w:val="nil"/>
              <w:bottom w:val="single" w:sz="4" w:space="0" w:color="auto"/>
              <w:right w:val="single" w:sz="4" w:space="0" w:color="auto"/>
            </w:tcBorders>
            <w:noWrap/>
            <w:vAlign w:val="center"/>
          </w:tcPr>
          <w:p w14:paraId="6B24666F"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vAlign w:val="center"/>
          </w:tcPr>
          <w:p w14:paraId="3D52DA4B" w14:textId="77777777" w:rsidR="00DB6F97" w:rsidRDefault="00DB6F97">
            <w:pPr>
              <w:widowControl/>
              <w:jc w:val="center"/>
              <w:rPr>
                <w:rFonts w:ascii="宋体" w:hAnsi="宋体" w:cs="宋体" w:hint="eastAsia"/>
                <w:color w:val="000000"/>
                <w:kern w:val="0"/>
                <w:sz w:val="22"/>
              </w:rPr>
            </w:pPr>
          </w:p>
        </w:tc>
      </w:tr>
      <w:tr w:rsidR="00DB6F97" w14:paraId="1B18099E" w14:textId="77777777">
        <w:trPr>
          <w:trHeight w:val="567"/>
        </w:trPr>
        <w:tc>
          <w:tcPr>
            <w:tcW w:w="2095" w:type="dxa"/>
            <w:tcBorders>
              <w:top w:val="nil"/>
              <w:left w:val="single" w:sz="4" w:space="0" w:color="auto"/>
              <w:bottom w:val="single" w:sz="4" w:space="0" w:color="auto"/>
              <w:right w:val="single" w:sz="4" w:space="0" w:color="auto"/>
            </w:tcBorders>
            <w:vAlign w:val="center"/>
          </w:tcPr>
          <w:p w14:paraId="71353AFF"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检影镜</w:t>
            </w:r>
          </w:p>
        </w:tc>
        <w:tc>
          <w:tcPr>
            <w:tcW w:w="1670" w:type="dxa"/>
            <w:tcBorders>
              <w:top w:val="nil"/>
              <w:left w:val="nil"/>
              <w:bottom w:val="single" w:sz="4" w:space="0" w:color="auto"/>
              <w:right w:val="single" w:sz="4" w:space="0" w:color="auto"/>
            </w:tcBorders>
            <w:noWrap/>
            <w:vAlign w:val="center"/>
          </w:tcPr>
          <w:p w14:paraId="2225312A"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苏州六六</w:t>
            </w:r>
          </w:p>
        </w:tc>
        <w:tc>
          <w:tcPr>
            <w:tcW w:w="1906" w:type="dxa"/>
            <w:tcBorders>
              <w:top w:val="nil"/>
              <w:left w:val="nil"/>
              <w:bottom w:val="single" w:sz="4" w:space="0" w:color="auto"/>
              <w:right w:val="single" w:sz="4" w:space="0" w:color="auto"/>
            </w:tcBorders>
            <w:noWrap/>
            <w:vAlign w:val="center"/>
          </w:tcPr>
          <w:p w14:paraId="07DBDAB9"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YZ-11D</w:t>
            </w:r>
          </w:p>
        </w:tc>
        <w:tc>
          <w:tcPr>
            <w:tcW w:w="2126" w:type="dxa"/>
            <w:tcBorders>
              <w:top w:val="nil"/>
              <w:left w:val="nil"/>
              <w:bottom w:val="single" w:sz="4" w:space="0" w:color="auto"/>
              <w:right w:val="single" w:sz="4" w:space="0" w:color="auto"/>
            </w:tcBorders>
            <w:noWrap/>
            <w:vAlign w:val="center"/>
          </w:tcPr>
          <w:p w14:paraId="1862A31B"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vAlign w:val="center"/>
          </w:tcPr>
          <w:p w14:paraId="7AC41EFC" w14:textId="77777777" w:rsidR="00DB6F97" w:rsidRDefault="00DB6F97">
            <w:pPr>
              <w:widowControl/>
              <w:jc w:val="center"/>
              <w:rPr>
                <w:rFonts w:ascii="宋体" w:hAnsi="宋体" w:cs="宋体" w:hint="eastAsia"/>
                <w:color w:val="000000"/>
                <w:kern w:val="0"/>
                <w:sz w:val="22"/>
              </w:rPr>
            </w:pPr>
          </w:p>
        </w:tc>
      </w:tr>
      <w:tr w:rsidR="00DB6F97" w14:paraId="71160072" w14:textId="77777777">
        <w:trPr>
          <w:trHeight w:val="567"/>
        </w:trPr>
        <w:tc>
          <w:tcPr>
            <w:tcW w:w="2095" w:type="dxa"/>
            <w:tcBorders>
              <w:top w:val="nil"/>
              <w:left w:val="single" w:sz="4" w:space="0" w:color="auto"/>
              <w:bottom w:val="single" w:sz="4" w:space="0" w:color="auto"/>
              <w:right w:val="single" w:sz="4" w:space="0" w:color="auto"/>
            </w:tcBorders>
            <w:vAlign w:val="center"/>
          </w:tcPr>
          <w:p w14:paraId="0435BED4"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液晶屏视力表</w:t>
            </w:r>
          </w:p>
        </w:tc>
        <w:tc>
          <w:tcPr>
            <w:tcW w:w="1670" w:type="dxa"/>
            <w:tcBorders>
              <w:top w:val="nil"/>
              <w:left w:val="nil"/>
              <w:bottom w:val="single" w:sz="4" w:space="0" w:color="auto"/>
              <w:right w:val="single" w:sz="4" w:space="0" w:color="auto"/>
            </w:tcBorders>
            <w:noWrap/>
            <w:vAlign w:val="center"/>
          </w:tcPr>
          <w:p w14:paraId="1CE688FC"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万视达</w:t>
            </w:r>
          </w:p>
        </w:tc>
        <w:tc>
          <w:tcPr>
            <w:tcW w:w="1906" w:type="dxa"/>
            <w:tcBorders>
              <w:top w:val="nil"/>
              <w:left w:val="nil"/>
              <w:bottom w:val="single" w:sz="4" w:space="0" w:color="auto"/>
              <w:right w:val="single" w:sz="4" w:space="0" w:color="auto"/>
            </w:tcBorders>
            <w:noWrap/>
            <w:vAlign w:val="center"/>
          </w:tcPr>
          <w:p w14:paraId="5321E757"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k215</w:t>
            </w:r>
          </w:p>
        </w:tc>
        <w:tc>
          <w:tcPr>
            <w:tcW w:w="2126" w:type="dxa"/>
            <w:tcBorders>
              <w:top w:val="nil"/>
              <w:left w:val="nil"/>
              <w:bottom w:val="single" w:sz="4" w:space="0" w:color="auto"/>
              <w:right w:val="single" w:sz="4" w:space="0" w:color="auto"/>
            </w:tcBorders>
            <w:noWrap/>
            <w:vAlign w:val="center"/>
          </w:tcPr>
          <w:p w14:paraId="56B4CC7F"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vAlign w:val="center"/>
          </w:tcPr>
          <w:p w14:paraId="12E23CC7" w14:textId="77777777" w:rsidR="00DB6F97" w:rsidRDefault="00DB6F97">
            <w:pPr>
              <w:widowControl/>
              <w:jc w:val="center"/>
              <w:rPr>
                <w:rFonts w:ascii="宋体" w:hAnsi="宋体" w:cs="宋体" w:hint="eastAsia"/>
                <w:color w:val="000000"/>
                <w:kern w:val="0"/>
                <w:sz w:val="22"/>
              </w:rPr>
            </w:pPr>
          </w:p>
        </w:tc>
      </w:tr>
      <w:tr w:rsidR="00DB6F97" w14:paraId="15EBE754" w14:textId="77777777">
        <w:trPr>
          <w:trHeight w:val="567"/>
        </w:trPr>
        <w:tc>
          <w:tcPr>
            <w:tcW w:w="2095" w:type="dxa"/>
            <w:tcBorders>
              <w:top w:val="nil"/>
              <w:left w:val="single" w:sz="4" w:space="0" w:color="auto"/>
              <w:bottom w:val="single" w:sz="4" w:space="0" w:color="auto"/>
              <w:right w:val="single" w:sz="4" w:space="0" w:color="auto"/>
            </w:tcBorders>
            <w:vAlign w:val="center"/>
          </w:tcPr>
          <w:p w14:paraId="741C0D39"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角膜塑形镜验配用试戴片</w:t>
            </w:r>
          </w:p>
        </w:tc>
        <w:tc>
          <w:tcPr>
            <w:tcW w:w="1670" w:type="dxa"/>
            <w:tcBorders>
              <w:top w:val="nil"/>
              <w:left w:val="nil"/>
              <w:bottom w:val="single" w:sz="4" w:space="0" w:color="auto"/>
              <w:right w:val="single" w:sz="4" w:space="0" w:color="auto"/>
            </w:tcBorders>
            <w:noWrap/>
            <w:vAlign w:val="center"/>
          </w:tcPr>
          <w:p w14:paraId="73342EA0"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全套（</w:t>
            </w:r>
            <w:r>
              <w:rPr>
                <w:rFonts w:ascii="宋体" w:hAnsi="宋体" w:cs="宋体" w:hint="eastAsia"/>
                <w:color w:val="000000"/>
                <w:kern w:val="0"/>
                <w:sz w:val="22"/>
              </w:rPr>
              <w:t>6</w:t>
            </w:r>
            <w:r>
              <w:rPr>
                <w:rFonts w:ascii="宋体" w:hAnsi="宋体" w:cs="宋体" w:hint="eastAsia"/>
                <w:color w:val="000000"/>
                <w:kern w:val="0"/>
                <w:sz w:val="22"/>
              </w:rPr>
              <w:t>套）</w:t>
            </w:r>
          </w:p>
        </w:tc>
        <w:tc>
          <w:tcPr>
            <w:tcW w:w="1906" w:type="dxa"/>
            <w:tcBorders>
              <w:top w:val="nil"/>
              <w:left w:val="nil"/>
              <w:bottom w:val="single" w:sz="4" w:space="0" w:color="auto"/>
              <w:right w:val="single" w:sz="4" w:space="0" w:color="auto"/>
            </w:tcBorders>
            <w:vAlign w:val="center"/>
          </w:tcPr>
          <w:p w14:paraId="33EDB81F"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高定版</w:t>
            </w:r>
            <w:r>
              <w:rPr>
                <w:rFonts w:ascii="宋体" w:hAnsi="宋体" w:cs="宋体" w:hint="eastAsia"/>
                <w:color w:val="000000"/>
                <w:kern w:val="0"/>
                <w:sz w:val="22"/>
              </w:rPr>
              <w:t>5.6</w:t>
            </w:r>
            <w:r>
              <w:rPr>
                <w:rFonts w:ascii="宋体" w:hAnsi="宋体" w:cs="宋体" w:hint="eastAsia"/>
                <w:color w:val="000000"/>
                <w:kern w:val="0"/>
                <w:sz w:val="22"/>
              </w:rPr>
              <w:t>环曲试戴片（</w:t>
            </w:r>
            <w:r>
              <w:rPr>
                <w:rFonts w:ascii="宋体" w:hAnsi="宋体" w:cs="宋体" w:hint="eastAsia"/>
                <w:color w:val="000000"/>
                <w:kern w:val="0"/>
                <w:sz w:val="22"/>
              </w:rPr>
              <w:t>28</w:t>
            </w:r>
            <w:r>
              <w:rPr>
                <w:rFonts w:ascii="宋体" w:hAnsi="宋体" w:cs="宋体" w:hint="eastAsia"/>
                <w:color w:val="000000"/>
                <w:kern w:val="0"/>
                <w:sz w:val="22"/>
              </w:rPr>
              <w:t>片</w:t>
            </w:r>
            <w:r>
              <w:rPr>
                <w:rFonts w:ascii="宋体" w:hAnsi="宋体" w:cs="宋体" w:hint="eastAsia"/>
                <w:color w:val="000000"/>
                <w:kern w:val="0"/>
                <w:sz w:val="22"/>
              </w:rPr>
              <w:t>/</w:t>
            </w:r>
            <w:r>
              <w:rPr>
                <w:rFonts w:ascii="宋体" w:hAnsi="宋体" w:cs="宋体" w:hint="eastAsia"/>
                <w:color w:val="000000"/>
                <w:kern w:val="0"/>
                <w:sz w:val="22"/>
              </w:rPr>
              <w:t>套）</w:t>
            </w:r>
          </w:p>
        </w:tc>
        <w:tc>
          <w:tcPr>
            <w:tcW w:w="2126" w:type="dxa"/>
            <w:tcBorders>
              <w:top w:val="nil"/>
              <w:left w:val="nil"/>
              <w:bottom w:val="single" w:sz="4" w:space="0" w:color="auto"/>
              <w:right w:val="single" w:sz="4" w:space="0" w:color="auto"/>
            </w:tcBorders>
            <w:vAlign w:val="center"/>
          </w:tcPr>
          <w:p w14:paraId="41BD4AD0" w14:textId="77777777" w:rsidR="00DB6F97" w:rsidRDefault="00D45E21">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阿迩发，欧几里德，普诺瞳，欧博鹰视，天瞳</w:t>
            </w:r>
            <w:r>
              <w:rPr>
                <w:rFonts w:ascii="宋体" w:hAnsi="宋体" w:cs="宋体" w:hint="eastAsia"/>
                <w:color w:val="000000"/>
                <w:kern w:val="0"/>
                <w:sz w:val="20"/>
                <w:szCs w:val="20"/>
              </w:rPr>
              <w:t>DreamLite</w:t>
            </w:r>
          </w:p>
        </w:tc>
        <w:tc>
          <w:tcPr>
            <w:tcW w:w="1276" w:type="dxa"/>
            <w:tcBorders>
              <w:top w:val="nil"/>
              <w:left w:val="nil"/>
              <w:bottom w:val="single" w:sz="4" w:space="0" w:color="auto"/>
              <w:right w:val="single" w:sz="4" w:space="0" w:color="auto"/>
            </w:tcBorders>
            <w:vAlign w:val="center"/>
          </w:tcPr>
          <w:p w14:paraId="67DA5DA4" w14:textId="77777777" w:rsidR="00DB6F97" w:rsidRDefault="00DB6F97">
            <w:pPr>
              <w:widowControl/>
              <w:jc w:val="center"/>
              <w:rPr>
                <w:rFonts w:ascii="宋体" w:hAnsi="宋体" w:cs="宋体" w:hint="eastAsia"/>
                <w:color w:val="000000"/>
                <w:kern w:val="0"/>
                <w:sz w:val="20"/>
                <w:szCs w:val="20"/>
              </w:rPr>
            </w:pPr>
          </w:p>
        </w:tc>
      </w:tr>
      <w:tr w:rsidR="00DB6F97" w14:paraId="0D4F7054" w14:textId="77777777">
        <w:trPr>
          <w:trHeight w:val="567"/>
        </w:trPr>
        <w:tc>
          <w:tcPr>
            <w:tcW w:w="2095" w:type="dxa"/>
            <w:tcBorders>
              <w:top w:val="nil"/>
              <w:left w:val="single" w:sz="4" w:space="0" w:color="auto"/>
              <w:bottom w:val="single" w:sz="4" w:space="0" w:color="auto"/>
              <w:right w:val="single" w:sz="4" w:space="0" w:color="auto"/>
            </w:tcBorders>
            <w:vAlign w:val="center"/>
          </w:tcPr>
          <w:p w14:paraId="16164C39"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泪液分泌试验试纸</w:t>
            </w:r>
          </w:p>
        </w:tc>
        <w:tc>
          <w:tcPr>
            <w:tcW w:w="1670" w:type="dxa"/>
            <w:tcBorders>
              <w:top w:val="nil"/>
              <w:left w:val="nil"/>
              <w:bottom w:val="single" w:sz="4" w:space="0" w:color="auto"/>
              <w:right w:val="single" w:sz="4" w:space="0" w:color="auto"/>
            </w:tcBorders>
            <w:noWrap/>
            <w:vAlign w:val="center"/>
          </w:tcPr>
          <w:p w14:paraId="7076DDDA"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若干</w:t>
            </w:r>
          </w:p>
        </w:tc>
        <w:tc>
          <w:tcPr>
            <w:tcW w:w="1906" w:type="dxa"/>
            <w:tcBorders>
              <w:top w:val="nil"/>
              <w:left w:val="nil"/>
              <w:bottom w:val="single" w:sz="4" w:space="0" w:color="auto"/>
              <w:right w:val="single" w:sz="4" w:space="0" w:color="auto"/>
            </w:tcBorders>
            <w:noWrap/>
            <w:vAlign w:val="center"/>
          </w:tcPr>
          <w:p w14:paraId="1B29E869"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辽宁美滋林</w:t>
            </w:r>
          </w:p>
        </w:tc>
        <w:tc>
          <w:tcPr>
            <w:tcW w:w="2126" w:type="dxa"/>
            <w:tcBorders>
              <w:top w:val="nil"/>
              <w:left w:val="nil"/>
              <w:bottom w:val="single" w:sz="4" w:space="0" w:color="auto"/>
              <w:right w:val="single" w:sz="4" w:space="0" w:color="auto"/>
            </w:tcBorders>
            <w:noWrap/>
            <w:vAlign w:val="center"/>
          </w:tcPr>
          <w:p w14:paraId="31C5D37F"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vAlign w:val="center"/>
          </w:tcPr>
          <w:p w14:paraId="2CEDB6CA" w14:textId="77777777" w:rsidR="00DB6F97" w:rsidRDefault="00DB6F97">
            <w:pPr>
              <w:widowControl/>
              <w:jc w:val="center"/>
              <w:rPr>
                <w:rFonts w:ascii="宋体" w:hAnsi="宋体" w:cs="宋体" w:hint="eastAsia"/>
                <w:color w:val="000000"/>
                <w:kern w:val="0"/>
                <w:sz w:val="22"/>
              </w:rPr>
            </w:pPr>
          </w:p>
        </w:tc>
      </w:tr>
      <w:tr w:rsidR="00DB6F97" w14:paraId="2115603C" w14:textId="77777777">
        <w:trPr>
          <w:trHeight w:val="567"/>
        </w:trPr>
        <w:tc>
          <w:tcPr>
            <w:tcW w:w="2095" w:type="dxa"/>
            <w:tcBorders>
              <w:top w:val="nil"/>
              <w:left w:val="single" w:sz="4" w:space="0" w:color="auto"/>
              <w:bottom w:val="single" w:sz="4" w:space="0" w:color="auto"/>
              <w:right w:val="single" w:sz="4" w:space="0" w:color="auto"/>
            </w:tcBorders>
            <w:vAlign w:val="center"/>
          </w:tcPr>
          <w:p w14:paraId="3B94FB0A"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荧光素钠染色液</w:t>
            </w:r>
          </w:p>
        </w:tc>
        <w:tc>
          <w:tcPr>
            <w:tcW w:w="1670" w:type="dxa"/>
            <w:tcBorders>
              <w:top w:val="nil"/>
              <w:left w:val="nil"/>
              <w:bottom w:val="single" w:sz="4" w:space="0" w:color="auto"/>
              <w:right w:val="single" w:sz="4" w:space="0" w:color="auto"/>
            </w:tcBorders>
            <w:noWrap/>
            <w:vAlign w:val="center"/>
          </w:tcPr>
          <w:p w14:paraId="5D6F9522"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若干</w:t>
            </w:r>
          </w:p>
        </w:tc>
        <w:tc>
          <w:tcPr>
            <w:tcW w:w="1906" w:type="dxa"/>
            <w:tcBorders>
              <w:top w:val="nil"/>
              <w:left w:val="nil"/>
              <w:bottom w:val="single" w:sz="4" w:space="0" w:color="auto"/>
              <w:right w:val="single" w:sz="4" w:space="0" w:color="auto"/>
            </w:tcBorders>
            <w:noWrap/>
            <w:vAlign w:val="center"/>
          </w:tcPr>
          <w:p w14:paraId="1CB925C6"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2126" w:type="dxa"/>
            <w:tcBorders>
              <w:top w:val="nil"/>
              <w:left w:val="nil"/>
              <w:bottom w:val="single" w:sz="4" w:space="0" w:color="auto"/>
              <w:right w:val="single" w:sz="4" w:space="0" w:color="auto"/>
            </w:tcBorders>
            <w:noWrap/>
            <w:vAlign w:val="center"/>
          </w:tcPr>
          <w:p w14:paraId="05EAF067"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vAlign w:val="center"/>
          </w:tcPr>
          <w:p w14:paraId="7013A89C" w14:textId="77777777" w:rsidR="00DB6F97" w:rsidRDefault="00DB6F97">
            <w:pPr>
              <w:widowControl/>
              <w:jc w:val="center"/>
              <w:rPr>
                <w:rFonts w:ascii="宋体" w:hAnsi="宋体" w:cs="宋体" w:hint="eastAsia"/>
                <w:color w:val="000000"/>
                <w:kern w:val="0"/>
                <w:sz w:val="22"/>
              </w:rPr>
            </w:pPr>
          </w:p>
        </w:tc>
      </w:tr>
      <w:tr w:rsidR="00DB6F97" w14:paraId="7ABA646D" w14:textId="77777777">
        <w:trPr>
          <w:trHeight w:val="567"/>
        </w:trPr>
        <w:tc>
          <w:tcPr>
            <w:tcW w:w="2095" w:type="dxa"/>
            <w:tcBorders>
              <w:top w:val="nil"/>
              <w:left w:val="single" w:sz="4" w:space="0" w:color="auto"/>
              <w:bottom w:val="single" w:sz="4" w:space="0" w:color="auto"/>
              <w:right w:val="single" w:sz="4" w:space="0" w:color="auto"/>
            </w:tcBorders>
            <w:vAlign w:val="center"/>
          </w:tcPr>
          <w:p w14:paraId="4C1995D8"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镜片镊子与吸棒</w:t>
            </w:r>
          </w:p>
        </w:tc>
        <w:tc>
          <w:tcPr>
            <w:tcW w:w="1670" w:type="dxa"/>
            <w:tcBorders>
              <w:top w:val="nil"/>
              <w:left w:val="nil"/>
              <w:bottom w:val="single" w:sz="4" w:space="0" w:color="auto"/>
              <w:right w:val="single" w:sz="4" w:space="0" w:color="auto"/>
            </w:tcBorders>
            <w:noWrap/>
            <w:vAlign w:val="center"/>
          </w:tcPr>
          <w:p w14:paraId="0C965437"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若干</w:t>
            </w:r>
          </w:p>
        </w:tc>
        <w:tc>
          <w:tcPr>
            <w:tcW w:w="1906" w:type="dxa"/>
            <w:tcBorders>
              <w:top w:val="nil"/>
              <w:left w:val="nil"/>
              <w:bottom w:val="single" w:sz="4" w:space="0" w:color="auto"/>
              <w:right w:val="single" w:sz="4" w:space="0" w:color="auto"/>
            </w:tcBorders>
            <w:noWrap/>
            <w:vAlign w:val="center"/>
          </w:tcPr>
          <w:p w14:paraId="7E298629"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2126" w:type="dxa"/>
            <w:tcBorders>
              <w:top w:val="nil"/>
              <w:left w:val="nil"/>
              <w:bottom w:val="single" w:sz="4" w:space="0" w:color="auto"/>
              <w:right w:val="single" w:sz="4" w:space="0" w:color="auto"/>
            </w:tcBorders>
            <w:noWrap/>
            <w:vAlign w:val="center"/>
          </w:tcPr>
          <w:p w14:paraId="1A0CDE57"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vAlign w:val="center"/>
          </w:tcPr>
          <w:p w14:paraId="363C20A5" w14:textId="77777777" w:rsidR="00DB6F97" w:rsidRDefault="00DB6F97">
            <w:pPr>
              <w:widowControl/>
              <w:jc w:val="center"/>
              <w:rPr>
                <w:rFonts w:ascii="宋体" w:hAnsi="宋体" w:cs="宋体" w:hint="eastAsia"/>
                <w:color w:val="000000"/>
                <w:kern w:val="0"/>
                <w:sz w:val="22"/>
              </w:rPr>
            </w:pPr>
          </w:p>
        </w:tc>
      </w:tr>
      <w:tr w:rsidR="00DB6F97" w14:paraId="2123CFC4" w14:textId="77777777">
        <w:trPr>
          <w:trHeight w:val="567"/>
        </w:trPr>
        <w:tc>
          <w:tcPr>
            <w:tcW w:w="2095" w:type="dxa"/>
            <w:tcBorders>
              <w:top w:val="nil"/>
              <w:left w:val="single" w:sz="4" w:space="0" w:color="auto"/>
              <w:bottom w:val="single" w:sz="4" w:space="0" w:color="auto"/>
              <w:right w:val="single" w:sz="4" w:space="0" w:color="auto"/>
            </w:tcBorders>
            <w:vAlign w:val="center"/>
          </w:tcPr>
          <w:p w14:paraId="5BABABF9"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PH</w:t>
            </w:r>
            <w:r>
              <w:rPr>
                <w:rFonts w:ascii="宋体" w:hAnsi="宋体" w:cs="宋体" w:hint="eastAsia"/>
                <w:color w:val="000000"/>
                <w:kern w:val="0"/>
                <w:sz w:val="22"/>
              </w:rPr>
              <w:t>试纸或护理液检测工具</w:t>
            </w:r>
          </w:p>
        </w:tc>
        <w:tc>
          <w:tcPr>
            <w:tcW w:w="1670" w:type="dxa"/>
            <w:tcBorders>
              <w:top w:val="nil"/>
              <w:left w:val="nil"/>
              <w:bottom w:val="single" w:sz="4" w:space="0" w:color="auto"/>
              <w:right w:val="single" w:sz="4" w:space="0" w:color="auto"/>
            </w:tcBorders>
            <w:noWrap/>
            <w:vAlign w:val="center"/>
          </w:tcPr>
          <w:p w14:paraId="63F14B64"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1</w:t>
            </w:r>
            <w:r>
              <w:rPr>
                <w:rFonts w:ascii="宋体" w:hAnsi="宋体" w:cs="宋体" w:hint="eastAsia"/>
                <w:color w:val="000000"/>
                <w:kern w:val="0"/>
                <w:sz w:val="22"/>
              </w:rPr>
              <w:t>套</w:t>
            </w:r>
          </w:p>
        </w:tc>
        <w:tc>
          <w:tcPr>
            <w:tcW w:w="1906" w:type="dxa"/>
            <w:tcBorders>
              <w:top w:val="nil"/>
              <w:left w:val="nil"/>
              <w:bottom w:val="single" w:sz="4" w:space="0" w:color="auto"/>
              <w:right w:val="single" w:sz="4" w:space="0" w:color="auto"/>
            </w:tcBorders>
            <w:noWrap/>
            <w:vAlign w:val="center"/>
          </w:tcPr>
          <w:p w14:paraId="3AE636A9"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2126" w:type="dxa"/>
            <w:tcBorders>
              <w:top w:val="nil"/>
              <w:left w:val="nil"/>
              <w:bottom w:val="single" w:sz="4" w:space="0" w:color="auto"/>
              <w:right w:val="single" w:sz="4" w:space="0" w:color="auto"/>
            </w:tcBorders>
            <w:noWrap/>
            <w:vAlign w:val="center"/>
          </w:tcPr>
          <w:p w14:paraId="2CCBCA7C"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vAlign w:val="center"/>
          </w:tcPr>
          <w:p w14:paraId="640DF61C" w14:textId="77777777" w:rsidR="00DB6F97" w:rsidRDefault="00DB6F97">
            <w:pPr>
              <w:widowControl/>
              <w:jc w:val="center"/>
              <w:rPr>
                <w:rFonts w:ascii="宋体" w:hAnsi="宋体" w:cs="宋体" w:hint="eastAsia"/>
                <w:color w:val="000000"/>
                <w:kern w:val="0"/>
                <w:sz w:val="22"/>
              </w:rPr>
            </w:pPr>
          </w:p>
        </w:tc>
      </w:tr>
      <w:tr w:rsidR="00DB6F97" w14:paraId="14C3F358" w14:textId="77777777">
        <w:trPr>
          <w:trHeight w:val="567"/>
        </w:trPr>
        <w:tc>
          <w:tcPr>
            <w:tcW w:w="2095" w:type="dxa"/>
            <w:tcBorders>
              <w:top w:val="nil"/>
              <w:left w:val="single" w:sz="4" w:space="0" w:color="auto"/>
              <w:bottom w:val="single" w:sz="4" w:space="0" w:color="auto"/>
              <w:right w:val="single" w:sz="4" w:space="0" w:color="auto"/>
            </w:tcBorders>
            <w:noWrap/>
            <w:vAlign w:val="center"/>
          </w:tcPr>
          <w:p w14:paraId="75E64813"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全自动磨边机</w:t>
            </w:r>
          </w:p>
        </w:tc>
        <w:tc>
          <w:tcPr>
            <w:tcW w:w="1670" w:type="dxa"/>
            <w:tcBorders>
              <w:top w:val="nil"/>
              <w:left w:val="nil"/>
              <w:bottom w:val="single" w:sz="4" w:space="0" w:color="auto"/>
              <w:right w:val="single" w:sz="4" w:space="0" w:color="auto"/>
            </w:tcBorders>
            <w:noWrap/>
            <w:vAlign w:val="center"/>
          </w:tcPr>
          <w:p w14:paraId="1E67F1BF"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日本尼德克</w:t>
            </w:r>
          </w:p>
        </w:tc>
        <w:tc>
          <w:tcPr>
            <w:tcW w:w="1906" w:type="dxa"/>
            <w:tcBorders>
              <w:top w:val="nil"/>
              <w:left w:val="nil"/>
              <w:bottom w:val="single" w:sz="4" w:space="0" w:color="auto"/>
              <w:right w:val="single" w:sz="4" w:space="0" w:color="auto"/>
            </w:tcBorders>
            <w:noWrap/>
            <w:vAlign w:val="center"/>
          </w:tcPr>
          <w:p w14:paraId="14B1F525"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LE1200S</w:t>
            </w:r>
          </w:p>
        </w:tc>
        <w:tc>
          <w:tcPr>
            <w:tcW w:w="2126" w:type="dxa"/>
            <w:tcBorders>
              <w:top w:val="nil"/>
              <w:left w:val="nil"/>
              <w:bottom w:val="single" w:sz="4" w:space="0" w:color="auto"/>
              <w:right w:val="single" w:sz="4" w:space="0" w:color="auto"/>
            </w:tcBorders>
            <w:noWrap/>
            <w:vAlign w:val="center"/>
          </w:tcPr>
          <w:p w14:paraId="0A164E3B"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眼镜加工</w:t>
            </w:r>
          </w:p>
        </w:tc>
        <w:tc>
          <w:tcPr>
            <w:tcW w:w="1276" w:type="dxa"/>
            <w:tcBorders>
              <w:top w:val="nil"/>
              <w:left w:val="nil"/>
              <w:bottom w:val="single" w:sz="4" w:space="0" w:color="auto"/>
              <w:right w:val="single" w:sz="4" w:space="0" w:color="auto"/>
            </w:tcBorders>
            <w:vAlign w:val="center"/>
          </w:tcPr>
          <w:p w14:paraId="6523E701" w14:textId="77777777" w:rsidR="00DB6F97" w:rsidRDefault="00DB6F97">
            <w:pPr>
              <w:widowControl/>
              <w:jc w:val="center"/>
              <w:rPr>
                <w:rFonts w:ascii="宋体" w:hAnsi="宋体" w:cs="宋体" w:hint="eastAsia"/>
                <w:color w:val="000000"/>
                <w:kern w:val="0"/>
                <w:sz w:val="22"/>
              </w:rPr>
            </w:pPr>
          </w:p>
        </w:tc>
      </w:tr>
      <w:tr w:rsidR="00DB6F97" w14:paraId="098093B3" w14:textId="77777777">
        <w:trPr>
          <w:trHeight w:val="567"/>
        </w:trPr>
        <w:tc>
          <w:tcPr>
            <w:tcW w:w="2095" w:type="dxa"/>
            <w:tcBorders>
              <w:top w:val="nil"/>
              <w:left w:val="single" w:sz="4" w:space="0" w:color="auto"/>
              <w:bottom w:val="single" w:sz="4" w:space="0" w:color="auto"/>
              <w:right w:val="single" w:sz="4" w:space="0" w:color="auto"/>
            </w:tcBorders>
            <w:vAlign w:val="center"/>
          </w:tcPr>
          <w:p w14:paraId="3C5B3C81" w14:textId="77777777" w:rsidR="00DB6F97" w:rsidRDefault="00D45E21">
            <w:pPr>
              <w:widowControl/>
              <w:jc w:val="center"/>
              <w:rPr>
                <w:rFonts w:ascii="宋体" w:hAnsi="宋体" w:cs="宋体" w:hint="eastAsia"/>
                <w:kern w:val="0"/>
                <w:sz w:val="22"/>
              </w:rPr>
            </w:pPr>
            <w:r>
              <w:rPr>
                <w:rFonts w:ascii="宋体" w:hAnsi="宋体" w:cs="宋体" w:hint="eastAsia"/>
                <w:kern w:val="0"/>
                <w:sz w:val="22"/>
              </w:rPr>
              <w:t>中心定位仪</w:t>
            </w:r>
            <w:r>
              <w:rPr>
                <w:rFonts w:ascii="宋体" w:hAnsi="宋体" w:cs="宋体" w:hint="eastAsia"/>
                <w:kern w:val="0"/>
                <w:sz w:val="22"/>
              </w:rPr>
              <w:t xml:space="preserve"> </w:t>
            </w:r>
          </w:p>
        </w:tc>
        <w:tc>
          <w:tcPr>
            <w:tcW w:w="1670" w:type="dxa"/>
            <w:tcBorders>
              <w:top w:val="nil"/>
              <w:left w:val="nil"/>
              <w:bottom w:val="single" w:sz="4" w:space="0" w:color="auto"/>
              <w:right w:val="single" w:sz="4" w:space="0" w:color="auto"/>
            </w:tcBorders>
            <w:noWrap/>
            <w:vAlign w:val="center"/>
          </w:tcPr>
          <w:p w14:paraId="132CE9EC"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日本尼德克</w:t>
            </w:r>
          </w:p>
        </w:tc>
        <w:tc>
          <w:tcPr>
            <w:tcW w:w="1906" w:type="dxa"/>
            <w:tcBorders>
              <w:top w:val="nil"/>
              <w:left w:val="nil"/>
              <w:bottom w:val="single" w:sz="4" w:space="0" w:color="auto"/>
              <w:right w:val="single" w:sz="4" w:space="0" w:color="auto"/>
            </w:tcBorders>
            <w:noWrap/>
            <w:vAlign w:val="center"/>
          </w:tcPr>
          <w:p w14:paraId="3D16BA08"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CE-9</w:t>
            </w:r>
          </w:p>
        </w:tc>
        <w:tc>
          <w:tcPr>
            <w:tcW w:w="2126" w:type="dxa"/>
            <w:tcBorders>
              <w:top w:val="nil"/>
              <w:left w:val="nil"/>
              <w:bottom w:val="single" w:sz="4" w:space="0" w:color="auto"/>
              <w:right w:val="single" w:sz="4" w:space="0" w:color="auto"/>
            </w:tcBorders>
            <w:noWrap/>
            <w:vAlign w:val="center"/>
          </w:tcPr>
          <w:p w14:paraId="2BEBA0B2"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眼镜加工</w:t>
            </w:r>
          </w:p>
        </w:tc>
        <w:tc>
          <w:tcPr>
            <w:tcW w:w="1276" w:type="dxa"/>
            <w:tcBorders>
              <w:top w:val="nil"/>
              <w:left w:val="nil"/>
              <w:bottom w:val="single" w:sz="4" w:space="0" w:color="auto"/>
              <w:right w:val="single" w:sz="4" w:space="0" w:color="auto"/>
            </w:tcBorders>
            <w:vAlign w:val="center"/>
          </w:tcPr>
          <w:p w14:paraId="20B419A0" w14:textId="77777777" w:rsidR="00DB6F97" w:rsidRDefault="00DB6F97">
            <w:pPr>
              <w:widowControl/>
              <w:jc w:val="center"/>
              <w:rPr>
                <w:rFonts w:ascii="宋体" w:hAnsi="宋体" w:cs="宋体" w:hint="eastAsia"/>
                <w:color w:val="000000"/>
                <w:kern w:val="0"/>
                <w:sz w:val="22"/>
              </w:rPr>
            </w:pPr>
          </w:p>
        </w:tc>
      </w:tr>
      <w:tr w:rsidR="00DB6F97" w14:paraId="14273CEB" w14:textId="77777777">
        <w:trPr>
          <w:trHeight w:val="567"/>
        </w:trPr>
        <w:tc>
          <w:tcPr>
            <w:tcW w:w="2095" w:type="dxa"/>
            <w:tcBorders>
              <w:top w:val="nil"/>
              <w:left w:val="single" w:sz="4" w:space="0" w:color="auto"/>
              <w:bottom w:val="single" w:sz="4" w:space="0" w:color="auto"/>
              <w:right w:val="single" w:sz="4" w:space="0" w:color="auto"/>
            </w:tcBorders>
            <w:vAlign w:val="center"/>
          </w:tcPr>
          <w:p w14:paraId="24AEF4FF" w14:textId="77777777" w:rsidR="00DB6F97" w:rsidRDefault="00D45E21">
            <w:pPr>
              <w:widowControl/>
              <w:jc w:val="center"/>
              <w:rPr>
                <w:rFonts w:ascii="宋体" w:hAnsi="宋体" w:cs="宋体" w:hint="eastAsia"/>
                <w:kern w:val="0"/>
                <w:sz w:val="22"/>
              </w:rPr>
            </w:pPr>
            <w:r>
              <w:rPr>
                <w:rFonts w:ascii="宋体" w:hAnsi="宋体" w:cs="宋体" w:hint="eastAsia"/>
                <w:kern w:val="0"/>
                <w:sz w:val="22"/>
              </w:rPr>
              <w:t>钻孔锯槽两用机</w:t>
            </w:r>
          </w:p>
        </w:tc>
        <w:tc>
          <w:tcPr>
            <w:tcW w:w="1670" w:type="dxa"/>
            <w:tcBorders>
              <w:top w:val="nil"/>
              <w:left w:val="nil"/>
              <w:bottom w:val="single" w:sz="4" w:space="0" w:color="auto"/>
              <w:right w:val="single" w:sz="4" w:space="0" w:color="auto"/>
            </w:tcBorders>
            <w:noWrap/>
            <w:vAlign w:val="center"/>
          </w:tcPr>
          <w:p w14:paraId="66F9B29A"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新世纪</w:t>
            </w:r>
          </w:p>
        </w:tc>
        <w:tc>
          <w:tcPr>
            <w:tcW w:w="1906" w:type="dxa"/>
            <w:tcBorders>
              <w:top w:val="nil"/>
              <w:left w:val="nil"/>
              <w:bottom w:val="single" w:sz="4" w:space="0" w:color="auto"/>
              <w:right w:val="single" w:sz="4" w:space="0" w:color="auto"/>
            </w:tcBorders>
            <w:noWrap/>
            <w:vAlign w:val="center"/>
          </w:tcPr>
          <w:p w14:paraId="1445A13A"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NCE-98C</w:t>
            </w:r>
          </w:p>
        </w:tc>
        <w:tc>
          <w:tcPr>
            <w:tcW w:w="2126" w:type="dxa"/>
            <w:tcBorders>
              <w:top w:val="nil"/>
              <w:left w:val="nil"/>
              <w:bottom w:val="single" w:sz="4" w:space="0" w:color="auto"/>
              <w:right w:val="single" w:sz="4" w:space="0" w:color="auto"/>
            </w:tcBorders>
            <w:noWrap/>
            <w:vAlign w:val="center"/>
          </w:tcPr>
          <w:p w14:paraId="4E46FB65"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眼镜加工</w:t>
            </w:r>
          </w:p>
        </w:tc>
        <w:tc>
          <w:tcPr>
            <w:tcW w:w="1276" w:type="dxa"/>
            <w:tcBorders>
              <w:top w:val="nil"/>
              <w:left w:val="nil"/>
              <w:bottom w:val="single" w:sz="4" w:space="0" w:color="auto"/>
              <w:right w:val="single" w:sz="4" w:space="0" w:color="auto"/>
            </w:tcBorders>
            <w:vAlign w:val="center"/>
          </w:tcPr>
          <w:p w14:paraId="362C26A8" w14:textId="77777777" w:rsidR="00DB6F97" w:rsidRDefault="00DB6F97">
            <w:pPr>
              <w:widowControl/>
              <w:jc w:val="center"/>
              <w:rPr>
                <w:rFonts w:ascii="宋体" w:hAnsi="宋体" w:cs="宋体" w:hint="eastAsia"/>
                <w:color w:val="000000"/>
                <w:kern w:val="0"/>
                <w:sz w:val="22"/>
              </w:rPr>
            </w:pPr>
          </w:p>
        </w:tc>
      </w:tr>
      <w:tr w:rsidR="00DB6F97" w14:paraId="04B3C436" w14:textId="77777777">
        <w:trPr>
          <w:trHeight w:val="567"/>
        </w:trPr>
        <w:tc>
          <w:tcPr>
            <w:tcW w:w="2095" w:type="dxa"/>
            <w:tcBorders>
              <w:top w:val="nil"/>
              <w:left w:val="single" w:sz="4" w:space="0" w:color="auto"/>
              <w:bottom w:val="single" w:sz="4" w:space="0" w:color="auto"/>
              <w:right w:val="single" w:sz="4" w:space="0" w:color="auto"/>
            </w:tcBorders>
            <w:vAlign w:val="center"/>
          </w:tcPr>
          <w:p w14:paraId="4058B413" w14:textId="77777777" w:rsidR="00DB6F97" w:rsidRDefault="00D45E21">
            <w:pPr>
              <w:widowControl/>
              <w:jc w:val="center"/>
              <w:rPr>
                <w:rFonts w:ascii="宋体" w:hAnsi="宋体" w:cs="宋体" w:hint="eastAsia"/>
                <w:kern w:val="0"/>
                <w:sz w:val="22"/>
              </w:rPr>
            </w:pPr>
            <w:r>
              <w:rPr>
                <w:rFonts w:ascii="宋体" w:hAnsi="宋体" w:cs="宋体" w:hint="eastAsia"/>
                <w:kern w:val="0"/>
                <w:sz w:val="22"/>
              </w:rPr>
              <w:lastRenderedPageBreak/>
              <w:t>自动抛光机</w:t>
            </w:r>
            <w:r>
              <w:rPr>
                <w:rFonts w:ascii="宋体" w:hAnsi="宋体" w:cs="宋体" w:hint="eastAsia"/>
                <w:kern w:val="0"/>
                <w:sz w:val="22"/>
              </w:rPr>
              <w:t xml:space="preserve"> </w:t>
            </w:r>
          </w:p>
        </w:tc>
        <w:tc>
          <w:tcPr>
            <w:tcW w:w="1670" w:type="dxa"/>
            <w:tcBorders>
              <w:top w:val="nil"/>
              <w:left w:val="nil"/>
              <w:bottom w:val="single" w:sz="4" w:space="0" w:color="auto"/>
              <w:right w:val="single" w:sz="4" w:space="0" w:color="auto"/>
            </w:tcBorders>
            <w:noWrap/>
            <w:vAlign w:val="center"/>
          </w:tcPr>
          <w:p w14:paraId="2601194A"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新世纪</w:t>
            </w:r>
          </w:p>
        </w:tc>
        <w:tc>
          <w:tcPr>
            <w:tcW w:w="1906" w:type="dxa"/>
            <w:tcBorders>
              <w:top w:val="nil"/>
              <w:left w:val="nil"/>
              <w:bottom w:val="single" w:sz="4" w:space="0" w:color="auto"/>
              <w:right w:val="single" w:sz="4" w:space="0" w:color="auto"/>
            </w:tcBorders>
            <w:noWrap/>
            <w:vAlign w:val="center"/>
          </w:tcPr>
          <w:p w14:paraId="1334044D"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NH-900</w:t>
            </w:r>
          </w:p>
        </w:tc>
        <w:tc>
          <w:tcPr>
            <w:tcW w:w="2126" w:type="dxa"/>
            <w:tcBorders>
              <w:top w:val="nil"/>
              <w:left w:val="nil"/>
              <w:bottom w:val="single" w:sz="4" w:space="0" w:color="auto"/>
              <w:right w:val="single" w:sz="4" w:space="0" w:color="auto"/>
            </w:tcBorders>
            <w:noWrap/>
            <w:vAlign w:val="center"/>
          </w:tcPr>
          <w:p w14:paraId="4D95BE56"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眼镜加工</w:t>
            </w:r>
          </w:p>
        </w:tc>
        <w:tc>
          <w:tcPr>
            <w:tcW w:w="1276" w:type="dxa"/>
            <w:tcBorders>
              <w:top w:val="nil"/>
              <w:left w:val="nil"/>
              <w:bottom w:val="single" w:sz="4" w:space="0" w:color="auto"/>
              <w:right w:val="single" w:sz="4" w:space="0" w:color="auto"/>
            </w:tcBorders>
            <w:vAlign w:val="center"/>
          </w:tcPr>
          <w:p w14:paraId="1912CFBF" w14:textId="77777777" w:rsidR="00DB6F97" w:rsidRDefault="00DB6F97">
            <w:pPr>
              <w:widowControl/>
              <w:jc w:val="center"/>
              <w:rPr>
                <w:rFonts w:ascii="宋体" w:hAnsi="宋体" w:cs="宋体" w:hint="eastAsia"/>
                <w:color w:val="000000"/>
                <w:kern w:val="0"/>
                <w:sz w:val="22"/>
              </w:rPr>
            </w:pPr>
          </w:p>
        </w:tc>
      </w:tr>
      <w:tr w:rsidR="00DB6F97" w14:paraId="664EE70A" w14:textId="77777777">
        <w:trPr>
          <w:trHeight w:val="567"/>
        </w:trPr>
        <w:tc>
          <w:tcPr>
            <w:tcW w:w="2095" w:type="dxa"/>
            <w:tcBorders>
              <w:top w:val="nil"/>
              <w:left w:val="single" w:sz="4" w:space="0" w:color="auto"/>
              <w:bottom w:val="single" w:sz="4" w:space="0" w:color="auto"/>
              <w:right w:val="single" w:sz="4" w:space="0" w:color="auto"/>
            </w:tcBorders>
            <w:vAlign w:val="center"/>
          </w:tcPr>
          <w:p w14:paraId="7F7AEC5B" w14:textId="77777777" w:rsidR="00DB6F97" w:rsidRDefault="00D45E21">
            <w:pPr>
              <w:widowControl/>
              <w:jc w:val="center"/>
              <w:rPr>
                <w:rFonts w:ascii="宋体" w:hAnsi="宋体" w:cs="宋体" w:hint="eastAsia"/>
                <w:kern w:val="0"/>
                <w:sz w:val="22"/>
              </w:rPr>
            </w:pPr>
            <w:r>
              <w:rPr>
                <w:rFonts w:ascii="宋体" w:hAnsi="宋体" w:cs="宋体" w:hint="eastAsia"/>
                <w:kern w:val="0"/>
                <w:sz w:val="22"/>
              </w:rPr>
              <w:t>镜架加热器</w:t>
            </w:r>
            <w:r>
              <w:rPr>
                <w:rFonts w:ascii="宋体" w:hAnsi="宋体" w:cs="宋体" w:hint="eastAsia"/>
                <w:kern w:val="0"/>
                <w:sz w:val="22"/>
              </w:rPr>
              <w:t xml:space="preserve"> </w:t>
            </w:r>
          </w:p>
        </w:tc>
        <w:tc>
          <w:tcPr>
            <w:tcW w:w="1670" w:type="dxa"/>
            <w:tcBorders>
              <w:top w:val="nil"/>
              <w:left w:val="nil"/>
              <w:bottom w:val="single" w:sz="4" w:space="0" w:color="auto"/>
              <w:right w:val="single" w:sz="4" w:space="0" w:color="auto"/>
            </w:tcBorders>
            <w:noWrap/>
            <w:vAlign w:val="center"/>
          </w:tcPr>
          <w:p w14:paraId="29CA6DB9"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新世纪</w:t>
            </w:r>
          </w:p>
        </w:tc>
        <w:tc>
          <w:tcPr>
            <w:tcW w:w="1906" w:type="dxa"/>
            <w:tcBorders>
              <w:top w:val="nil"/>
              <w:left w:val="nil"/>
              <w:bottom w:val="single" w:sz="4" w:space="0" w:color="auto"/>
              <w:right w:val="single" w:sz="4" w:space="0" w:color="auto"/>
            </w:tcBorders>
            <w:noWrap/>
            <w:vAlign w:val="center"/>
          </w:tcPr>
          <w:p w14:paraId="55E0260D"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NCE-19T</w:t>
            </w:r>
          </w:p>
        </w:tc>
        <w:tc>
          <w:tcPr>
            <w:tcW w:w="2126" w:type="dxa"/>
            <w:tcBorders>
              <w:top w:val="nil"/>
              <w:left w:val="nil"/>
              <w:bottom w:val="single" w:sz="4" w:space="0" w:color="auto"/>
              <w:right w:val="single" w:sz="4" w:space="0" w:color="auto"/>
            </w:tcBorders>
            <w:noWrap/>
            <w:vAlign w:val="center"/>
          </w:tcPr>
          <w:p w14:paraId="1320A461"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眼镜加工</w:t>
            </w:r>
          </w:p>
        </w:tc>
        <w:tc>
          <w:tcPr>
            <w:tcW w:w="1276" w:type="dxa"/>
            <w:tcBorders>
              <w:top w:val="nil"/>
              <w:left w:val="nil"/>
              <w:bottom w:val="single" w:sz="4" w:space="0" w:color="auto"/>
              <w:right w:val="single" w:sz="4" w:space="0" w:color="auto"/>
            </w:tcBorders>
            <w:vAlign w:val="center"/>
          </w:tcPr>
          <w:p w14:paraId="1E78A685" w14:textId="77777777" w:rsidR="00DB6F97" w:rsidRDefault="00DB6F97">
            <w:pPr>
              <w:widowControl/>
              <w:jc w:val="center"/>
              <w:rPr>
                <w:rFonts w:ascii="宋体" w:hAnsi="宋体" w:cs="宋体" w:hint="eastAsia"/>
                <w:color w:val="000000"/>
                <w:kern w:val="0"/>
                <w:sz w:val="22"/>
              </w:rPr>
            </w:pPr>
          </w:p>
        </w:tc>
      </w:tr>
      <w:tr w:rsidR="00DB6F97" w14:paraId="7E4BF56F" w14:textId="77777777">
        <w:trPr>
          <w:trHeight w:val="567"/>
        </w:trPr>
        <w:tc>
          <w:tcPr>
            <w:tcW w:w="2095" w:type="dxa"/>
            <w:tcBorders>
              <w:top w:val="nil"/>
              <w:left w:val="single" w:sz="4" w:space="0" w:color="auto"/>
              <w:bottom w:val="single" w:sz="4" w:space="0" w:color="auto"/>
              <w:right w:val="single" w:sz="4" w:space="0" w:color="auto"/>
            </w:tcBorders>
            <w:vAlign w:val="center"/>
          </w:tcPr>
          <w:p w14:paraId="7C02679C" w14:textId="77777777" w:rsidR="00DB6F97" w:rsidRDefault="00D45E21">
            <w:pPr>
              <w:widowControl/>
              <w:jc w:val="center"/>
              <w:rPr>
                <w:rFonts w:ascii="宋体" w:hAnsi="宋体" w:cs="宋体" w:hint="eastAsia"/>
                <w:kern w:val="0"/>
                <w:sz w:val="22"/>
              </w:rPr>
            </w:pPr>
            <w:r>
              <w:rPr>
                <w:rFonts w:ascii="宋体" w:hAnsi="宋体" w:cs="宋体" w:hint="eastAsia"/>
                <w:kern w:val="0"/>
                <w:sz w:val="22"/>
              </w:rPr>
              <w:t>手磨机</w:t>
            </w:r>
            <w:r>
              <w:rPr>
                <w:rFonts w:ascii="宋体" w:hAnsi="宋体" w:cs="宋体" w:hint="eastAsia"/>
                <w:kern w:val="0"/>
                <w:sz w:val="22"/>
              </w:rPr>
              <w:t xml:space="preserve"> </w:t>
            </w:r>
          </w:p>
        </w:tc>
        <w:tc>
          <w:tcPr>
            <w:tcW w:w="1670" w:type="dxa"/>
            <w:tcBorders>
              <w:top w:val="nil"/>
              <w:left w:val="nil"/>
              <w:bottom w:val="single" w:sz="4" w:space="0" w:color="auto"/>
              <w:right w:val="single" w:sz="4" w:space="0" w:color="auto"/>
            </w:tcBorders>
            <w:noWrap/>
            <w:vAlign w:val="center"/>
          </w:tcPr>
          <w:p w14:paraId="034DCAFB"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新世纪</w:t>
            </w:r>
          </w:p>
        </w:tc>
        <w:tc>
          <w:tcPr>
            <w:tcW w:w="1906" w:type="dxa"/>
            <w:tcBorders>
              <w:top w:val="nil"/>
              <w:left w:val="nil"/>
              <w:bottom w:val="single" w:sz="4" w:space="0" w:color="auto"/>
              <w:right w:val="single" w:sz="4" w:space="0" w:color="auto"/>
            </w:tcBorders>
            <w:noWrap/>
            <w:vAlign w:val="center"/>
          </w:tcPr>
          <w:p w14:paraId="5A70A3AC"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NCE-35WV</w:t>
            </w:r>
          </w:p>
        </w:tc>
        <w:tc>
          <w:tcPr>
            <w:tcW w:w="2126" w:type="dxa"/>
            <w:tcBorders>
              <w:top w:val="nil"/>
              <w:left w:val="nil"/>
              <w:bottom w:val="single" w:sz="4" w:space="0" w:color="auto"/>
              <w:right w:val="single" w:sz="4" w:space="0" w:color="auto"/>
            </w:tcBorders>
            <w:noWrap/>
            <w:vAlign w:val="center"/>
          </w:tcPr>
          <w:p w14:paraId="2E43E8EF"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眼镜加工</w:t>
            </w:r>
          </w:p>
        </w:tc>
        <w:tc>
          <w:tcPr>
            <w:tcW w:w="1276" w:type="dxa"/>
            <w:tcBorders>
              <w:top w:val="nil"/>
              <w:left w:val="nil"/>
              <w:bottom w:val="single" w:sz="4" w:space="0" w:color="auto"/>
              <w:right w:val="single" w:sz="4" w:space="0" w:color="auto"/>
            </w:tcBorders>
            <w:vAlign w:val="center"/>
          </w:tcPr>
          <w:p w14:paraId="2AB21F34" w14:textId="77777777" w:rsidR="00DB6F97" w:rsidRDefault="00DB6F97">
            <w:pPr>
              <w:widowControl/>
              <w:jc w:val="center"/>
              <w:rPr>
                <w:rFonts w:ascii="宋体" w:hAnsi="宋体" w:cs="宋体" w:hint="eastAsia"/>
                <w:color w:val="000000"/>
                <w:kern w:val="0"/>
                <w:sz w:val="22"/>
              </w:rPr>
            </w:pPr>
          </w:p>
        </w:tc>
      </w:tr>
      <w:tr w:rsidR="00DB6F97" w14:paraId="23807021" w14:textId="77777777">
        <w:trPr>
          <w:trHeight w:val="567"/>
        </w:trPr>
        <w:tc>
          <w:tcPr>
            <w:tcW w:w="2095" w:type="dxa"/>
            <w:tcBorders>
              <w:top w:val="nil"/>
              <w:left w:val="single" w:sz="4" w:space="0" w:color="auto"/>
              <w:bottom w:val="nil"/>
              <w:right w:val="single" w:sz="4" w:space="0" w:color="auto"/>
            </w:tcBorders>
            <w:vAlign w:val="center"/>
          </w:tcPr>
          <w:p w14:paraId="431390A5" w14:textId="77777777" w:rsidR="00DB6F97" w:rsidRDefault="00D45E21">
            <w:pPr>
              <w:widowControl/>
              <w:jc w:val="center"/>
              <w:rPr>
                <w:rFonts w:ascii="宋体" w:hAnsi="宋体" w:cs="宋体" w:hint="eastAsia"/>
                <w:kern w:val="0"/>
                <w:sz w:val="22"/>
              </w:rPr>
            </w:pPr>
            <w:r>
              <w:rPr>
                <w:rFonts w:ascii="宋体" w:hAnsi="宋体" w:cs="宋体" w:hint="eastAsia"/>
                <w:kern w:val="0"/>
                <w:sz w:val="22"/>
              </w:rPr>
              <w:t>超声波清洗机</w:t>
            </w:r>
          </w:p>
        </w:tc>
        <w:tc>
          <w:tcPr>
            <w:tcW w:w="1670" w:type="dxa"/>
            <w:tcBorders>
              <w:top w:val="nil"/>
              <w:left w:val="nil"/>
              <w:bottom w:val="single" w:sz="4" w:space="0" w:color="auto"/>
              <w:right w:val="single" w:sz="4" w:space="0" w:color="auto"/>
            </w:tcBorders>
            <w:noWrap/>
            <w:vAlign w:val="center"/>
          </w:tcPr>
          <w:p w14:paraId="60A0E461"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上海科拓</w:t>
            </w:r>
          </w:p>
        </w:tc>
        <w:tc>
          <w:tcPr>
            <w:tcW w:w="1906" w:type="dxa"/>
            <w:tcBorders>
              <w:top w:val="nil"/>
              <w:left w:val="nil"/>
              <w:bottom w:val="single" w:sz="4" w:space="0" w:color="auto"/>
              <w:right w:val="single" w:sz="4" w:space="0" w:color="auto"/>
            </w:tcBorders>
            <w:noWrap/>
            <w:vAlign w:val="center"/>
          </w:tcPr>
          <w:p w14:paraId="1766404C"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CM80  </w:t>
            </w:r>
          </w:p>
        </w:tc>
        <w:tc>
          <w:tcPr>
            <w:tcW w:w="2126" w:type="dxa"/>
            <w:tcBorders>
              <w:top w:val="nil"/>
              <w:left w:val="nil"/>
              <w:bottom w:val="single" w:sz="4" w:space="0" w:color="auto"/>
              <w:right w:val="single" w:sz="4" w:space="0" w:color="auto"/>
            </w:tcBorders>
            <w:noWrap/>
            <w:vAlign w:val="center"/>
          </w:tcPr>
          <w:p w14:paraId="48BD5C08"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vAlign w:val="center"/>
          </w:tcPr>
          <w:p w14:paraId="25F7EE10" w14:textId="77777777" w:rsidR="00DB6F97" w:rsidRDefault="00DB6F97">
            <w:pPr>
              <w:widowControl/>
              <w:jc w:val="center"/>
              <w:rPr>
                <w:rFonts w:ascii="宋体" w:hAnsi="宋体" w:cs="宋体" w:hint="eastAsia"/>
                <w:color w:val="000000"/>
                <w:kern w:val="0"/>
                <w:sz w:val="22"/>
              </w:rPr>
            </w:pPr>
          </w:p>
        </w:tc>
      </w:tr>
      <w:tr w:rsidR="00DB6F97" w14:paraId="1ED9F397" w14:textId="77777777">
        <w:trPr>
          <w:trHeight w:val="567"/>
        </w:trPr>
        <w:tc>
          <w:tcPr>
            <w:tcW w:w="2095" w:type="dxa"/>
            <w:tcBorders>
              <w:top w:val="single" w:sz="4" w:space="0" w:color="auto"/>
              <w:left w:val="single" w:sz="4" w:space="0" w:color="auto"/>
              <w:bottom w:val="single" w:sz="4" w:space="0" w:color="auto"/>
              <w:right w:val="single" w:sz="4" w:space="0" w:color="auto"/>
            </w:tcBorders>
            <w:vAlign w:val="center"/>
          </w:tcPr>
          <w:p w14:paraId="115A77EF" w14:textId="77777777" w:rsidR="00DB6F97" w:rsidRDefault="00D45E21">
            <w:pPr>
              <w:widowControl/>
              <w:jc w:val="center"/>
              <w:rPr>
                <w:rFonts w:ascii="宋体" w:hAnsi="宋体" w:cs="宋体" w:hint="eastAsia"/>
                <w:kern w:val="0"/>
                <w:sz w:val="22"/>
              </w:rPr>
            </w:pPr>
            <w:r>
              <w:rPr>
                <w:rFonts w:ascii="宋体" w:hAnsi="宋体" w:cs="宋体" w:hint="eastAsia"/>
                <w:kern w:val="0"/>
                <w:sz w:val="22"/>
              </w:rPr>
              <w:t>工具钳套装</w:t>
            </w:r>
          </w:p>
        </w:tc>
        <w:tc>
          <w:tcPr>
            <w:tcW w:w="1670" w:type="dxa"/>
            <w:tcBorders>
              <w:top w:val="nil"/>
              <w:left w:val="nil"/>
              <w:bottom w:val="single" w:sz="4" w:space="0" w:color="auto"/>
              <w:right w:val="single" w:sz="4" w:space="0" w:color="auto"/>
            </w:tcBorders>
            <w:noWrap/>
            <w:vAlign w:val="center"/>
          </w:tcPr>
          <w:p w14:paraId="56B7CC69"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新世纪</w:t>
            </w:r>
          </w:p>
        </w:tc>
        <w:tc>
          <w:tcPr>
            <w:tcW w:w="1906" w:type="dxa"/>
            <w:tcBorders>
              <w:top w:val="nil"/>
              <w:left w:val="nil"/>
              <w:bottom w:val="single" w:sz="4" w:space="0" w:color="auto"/>
              <w:right w:val="single" w:sz="4" w:space="0" w:color="auto"/>
            </w:tcBorders>
            <w:noWrap/>
            <w:vAlign w:val="center"/>
          </w:tcPr>
          <w:p w14:paraId="6429C803"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3T-B08AC </w:t>
            </w:r>
          </w:p>
        </w:tc>
        <w:tc>
          <w:tcPr>
            <w:tcW w:w="2126" w:type="dxa"/>
            <w:tcBorders>
              <w:top w:val="nil"/>
              <w:left w:val="nil"/>
              <w:bottom w:val="single" w:sz="4" w:space="0" w:color="auto"/>
              <w:right w:val="single" w:sz="4" w:space="0" w:color="auto"/>
            </w:tcBorders>
            <w:vAlign w:val="center"/>
          </w:tcPr>
          <w:p w14:paraId="31EAFC33" w14:textId="77777777" w:rsidR="00DB6F97" w:rsidRDefault="00D45E21">
            <w:pPr>
              <w:widowControl/>
              <w:jc w:val="center"/>
              <w:rPr>
                <w:rFonts w:ascii="微软雅黑" w:eastAsia="微软雅黑" w:hAnsi="微软雅黑" w:cs="宋体" w:hint="eastAsia"/>
                <w:kern w:val="0"/>
                <w:sz w:val="22"/>
              </w:rPr>
            </w:pPr>
            <w:r>
              <w:rPr>
                <w:rFonts w:ascii="微软雅黑" w:eastAsia="微软雅黑" w:hAnsi="微软雅黑" w:cs="宋体" w:hint="eastAsia"/>
                <w:kern w:val="0"/>
                <w:sz w:val="22"/>
              </w:rPr>
              <w:t xml:space="preserve">　</w:t>
            </w:r>
          </w:p>
        </w:tc>
        <w:tc>
          <w:tcPr>
            <w:tcW w:w="1276" w:type="dxa"/>
            <w:tcBorders>
              <w:top w:val="nil"/>
              <w:left w:val="nil"/>
              <w:bottom w:val="single" w:sz="4" w:space="0" w:color="auto"/>
              <w:right w:val="single" w:sz="4" w:space="0" w:color="auto"/>
            </w:tcBorders>
            <w:vAlign w:val="center"/>
          </w:tcPr>
          <w:p w14:paraId="1A229620" w14:textId="77777777" w:rsidR="00DB6F97" w:rsidRDefault="00DB6F97">
            <w:pPr>
              <w:widowControl/>
              <w:jc w:val="center"/>
              <w:rPr>
                <w:rFonts w:ascii="微软雅黑" w:eastAsia="微软雅黑" w:hAnsi="微软雅黑" w:cs="宋体" w:hint="eastAsia"/>
                <w:kern w:val="0"/>
                <w:sz w:val="22"/>
              </w:rPr>
            </w:pPr>
          </w:p>
        </w:tc>
      </w:tr>
      <w:tr w:rsidR="00DB6F97" w14:paraId="7D492277" w14:textId="77777777">
        <w:trPr>
          <w:trHeight w:val="567"/>
        </w:trPr>
        <w:tc>
          <w:tcPr>
            <w:tcW w:w="2095" w:type="dxa"/>
            <w:tcBorders>
              <w:top w:val="nil"/>
              <w:left w:val="single" w:sz="4" w:space="0" w:color="auto"/>
              <w:bottom w:val="nil"/>
              <w:right w:val="single" w:sz="4" w:space="0" w:color="auto"/>
            </w:tcBorders>
            <w:noWrap/>
            <w:vAlign w:val="center"/>
          </w:tcPr>
          <w:p w14:paraId="2A62B123" w14:textId="77777777" w:rsidR="00DB6F97" w:rsidRDefault="00D45E21">
            <w:pPr>
              <w:widowControl/>
              <w:jc w:val="center"/>
              <w:rPr>
                <w:rFonts w:ascii="宋体" w:hAnsi="宋体" w:cs="宋体" w:hint="eastAsia"/>
                <w:kern w:val="0"/>
                <w:sz w:val="22"/>
              </w:rPr>
            </w:pPr>
            <w:r>
              <w:rPr>
                <w:rFonts w:ascii="宋体" w:hAnsi="宋体" w:cs="宋体" w:hint="eastAsia"/>
                <w:kern w:val="0"/>
                <w:sz w:val="22"/>
              </w:rPr>
              <w:t>插片箱</w:t>
            </w:r>
            <w:r>
              <w:rPr>
                <w:rFonts w:ascii="宋体" w:hAnsi="宋体" w:cs="宋体" w:hint="eastAsia"/>
                <w:kern w:val="0"/>
                <w:sz w:val="22"/>
              </w:rPr>
              <w:t xml:space="preserve">  </w:t>
            </w:r>
          </w:p>
        </w:tc>
        <w:tc>
          <w:tcPr>
            <w:tcW w:w="1670" w:type="dxa"/>
            <w:tcBorders>
              <w:top w:val="nil"/>
              <w:left w:val="nil"/>
              <w:bottom w:val="single" w:sz="4" w:space="0" w:color="auto"/>
              <w:right w:val="single" w:sz="4" w:space="0" w:color="auto"/>
            </w:tcBorders>
            <w:noWrap/>
            <w:vAlign w:val="center"/>
          </w:tcPr>
          <w:p w14:paraId="273257EB" w14:textId="77777777" w:rsidR="00DB6F97" w:rsidRDefault="00D45E21">
            <w:pPr>
              <w:widowControl/>
              <w:jc w:val="center"/>
              <w:rPr>
                <w:rFonts w:ascii="宋体" w:hAnsi="宋体" w:cs="宋体" w:hint="eastAsia"/>
                <w:kern w:val="0"/>
                <w:sz w:val="22"/>
              </w:rPr>
            </w:pPr>
            <w:r>
              <w:rPr>
                <w:rFonts w:ascii="宋体" w:hAnsi="宋体" w:cs="宋体" w:hint="eastAsia"/>
                <w:kern w:val="0"/>
                <w:sz w:val="22"/>
              </w:rPr>
              <w:t>华辉</w:t>
            </w:r>
          </w:p>
        </w:tc>
        <w:tc>
          <w:tcPr>
            <w:tcW w:w="1906" w:type="dxa"/>
            <w:tcBorders>
              <w:top w:val="nil"/>
              <w:left w:val="nil"/>
              <w:bottom w:val="single" w:sz="4" w:space="0" w:color="auto"/>
              <w:right w:val="single" w:sz="4" w:space="0" w:color="auto"/>
            </w:tcBorders>
            <w:noWrap/>
            <w:vAlign w:val="center"/>
          </w:tcPr>
          <w:p w14:paraId="5163A1CB"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SL-266 </w:t>
            </w:r>
          </w:p>
        </w:tc>
        <w:tc>
          <w:tcPr>
            <w:tcW w:w="2126" w:type="dxa"/>
            <w:tcBorders>
              <w:top w:val="nil"/>
              <w:left w:val="nil"/>
              <w:bottom w:val="single" w:sz="4" w:space="0" w:color="auto"/>
              <w:right w:val="single" w:sz="4" w:space="0" w:color="auto"/>
            </w:tcBorders>
            <w:noWrap/>
            <w:vAlign w:val="center"/>
          </w:tcPr>
          <w:p w14:paraId="7642D743"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4</w:t>
            </w:r>
            <w:r>
              <w:rPr>
                <w:rFonts w:ascii="宋体" w:hAnsi="宋体" w:cs="宋体" w:hint="eastAsia"/>
                <w:color w:val="000000"/>
                <w:kern w:val="0"/>
                <w:sz w:val="22"/>
              </w:rPr>
              <w:t>套</w:t>
            </w:r>
          </w:p>
        </w:tc>
        <w:tc>
          <w:tcPr>
            <w:tcW w:w="1276" w:type="dxa"/>
            <w:tcBorders>
              <w:top w:val="nil"/>
              <w:left w:val="nil"/>
              <w:bottom w:val="single" w:sz="4" w:space="0" w:color="auto"/>
              <w:right w:val="single" w:sz="4" w:space="0" w:color="auto"/>
            </w:tcBorders>
            <w:vAlign w:val="center"/>
          </w:tcPr>
          <w:p w14:paraId="03E90091" w14:textId="77777777" w:rsidR="00DB6F97" w:rsidRDefault="00DB6F97">
            <w:pPr>
              <w:widowControl/>
              <w:jc w:val="center"/>
              <w:rPr>
                <w:rFonts w:ascii="宋体" w:hAnsi="宋体" w:cs="宋体" w:hint="eastAsia"/>
                <w:color w:val="000000"/>
                <w:kern w:val="0"/>
                <w:sz w:val="22"/>
              </w:rPr>
            </w:pPr>
          </w:p>
        </w:tc>
      </w:tr>
      <w:tr w:rsidR="00DB6F97" w14:paraId="47937C5B" w14:textId="77777777">
        <w:trPr>
          <w:trHeight w:val="567"/>
        </w:trPr>
        <w:tc>
          <w:tcPr>
            <w:tcW w:w="2095" w:type="dxa"/>
            <w:tcBorders>
              <w:top w:val="single" w:sz="4" w:space="0" w:color="auto"/>
              <w:left w:val="single" w:sz="4" w:space="0" w:color="auto"/>
              <w:bottom w:val="single" w:sz="4" w:space="0" w:color="auto"/>
              <w:right w:val="single" w:sz="4" w:space="0" w:color="auto"/>
            </w:tcBorders>
            <w:noWrap/>
            <w:vAlign w:val="center"/>
          </w:tcPr>
          <w:p w14:paraId="79BC3C9E" w14:textId="77777777" w:rsidR="00DB6F97" w:rsidRDefault="00D45E21">
            <w:pPr>
              <w:widowControl/>
              <w:jc w:val="center"/>
              <w:rPr>
                <w:rFonts w:ascii="宋体" w:hAnsi="宋体" w:cs="宋体" w:hint="eastAsia"/>
                <w:kern w:val="0"/>
                <w:sz w:val="22"/>
              </w:rPr>
            </w:pPr>
            <w:r>
              <w:rPr>
                <w:rFonts w:ascii="宋体" w:hAnsi="宋体" w:cs="宋体" w:hint="eastAsia"/>
                <w:kern w:val="0"/>
                <w:sz w:val="22"/>
              </w:rPr>
              <w:t>瞳距仪</w:t>
            </w:r>
          </w:p>
        </w:tc>
        <w:tc>
          <w:tcPr>
            <w:tcW w:w="1670" w:type="dxa"/>
            <w:tcBorders>
              <w:top w:val="nil"/>
              <w:left w:val="nil"/>
              <w:bottom w:val="single" w:sz="4" w:space="0" w:color="auto"/>
              <w:right w:val="single" w:sz="4" w:space="0" w:color="auto"/>
            </w:tcBorders>
            <w:noWrap/>
            <w:vAlign w:val="center"/>
          </w:tcPr>
          <w:p w14:paraId="456E704F" w14:textId="77777777" w:rsidR="00DB6F97" w:rsidRDefault="00D45E21">
            <w:pPr>
              <w:widowControl/>
              <w:jc w:val="center"/>
              <w:rPr>
                <w:rFonts w:ascii="宋体" w:hAnsi="宋体" w:cs="宋体" w:hint="eastAsia"/>
                <w:kern w:val="0"/>
                <w:sz w:val="22"/>
              </w:rPr>
            </w:pPr>
            <w:r>
              <w:rPr>
                <w:rFonts w:ascii="宋体" w:hAnsi="宋体" w:cs="宋体" w:hint="eastAsia"/>
                <w:kern w:val="0"/>
                <w:sz w:val="22"/>
              </w:rPr>
              <w:t>文邦</w:t>
            </w:r>
          </w:p>
        </w:tc>
        <w:tc>
          <w:tcPr>
            <w:tcW w:w="1906" w:type="dxa"/>
            <w:tcBorders>
              <w:top w:val="nil"/>
              <w:left w:val="nil"/>
              <w:bottom w:val="single" w:sz="4" w:space="0" w:color="auto"/>
              <w:right w:val="single" w:sz="4" w:space="0" w:color="auto"/>
            </w:tcBorders>
            <w:noWrap/>
            <w:vAlign w:val="center"/>
          </w:tcPr>
          <w:p w14:paraId="38D76ABB"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WB-1103A</w:t>
            </w:r>
          </w:p>
        </w:tc>
        <w:tc>
          <w:tcPr>
            <w:tcW w:w="2126" w:type="dxa"/>
            <w:tcBorders>
              <w:top w:val="nil"/>
              <w:left w:val="nil"/>
              <w:bottom w:val="single" w:sz="4" w:space="0" w:color="auto"/>
              <w:right w:val="single" w:sz="4" w:space="0" w:color="auto"/>
            </w:tcBorders>
            <w:noWrap/>
            <w:vAlign w:val="center"/>
          </w:tcPr>
          <w:p w14:paraId="3B264E38"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vAlign w:val="center"/>
          </w:tcPr>
          <w:p w14:paraId="2891EE96" w14:textId="77777777" w:rsidR="00DB6F97" w:rsidRDefault="00DB6F97">
            <w:pPr>
              <w:widowControl/>
              <w:jc w:val="center"/>
              <w:rPr>
                <w:rFonts w:ascii="宋体" w:hAnsi="宋体" w:cs="宋体" w:hint="eastAsia"/>
                <w:color w:val="000000"/>
                <w:kern w:val="0"/>
                <w:sz w:val="22"/>
              </w:rPr>
            </w:pPr>
          </w:p>
        </w:tc>
      </w:tr>
      <w:tr w:rsidR="00DB6F97" w14:paraId="3BCA7479" w14:textId="77777777">
        <w:trPr>
          <w:trHeight w:val="567"/>
        </w:trPr>
        <w:tc>
          <w:tcPr>
            <w:tcW w:w="2095" w:type="dxa"/>
            <w:tcBorders>
              <w:top w:val="nil"/>
              <w:left w:val="single" w:sz="4" w:space="0" w:color="auto"/>
              <w:bottom w:val="single" w:sz="4" w:space="0" w:color="auto"/>
              <w:right w:val="single" w:sz="4" w:space="0" w:color="auto"/>
            </w:tcBorders>
            <w:vAlign w:val="center"/>
          </w:tcPr>
          <w:p w14:paraId="001689E0" w14:textId="77777777" w:rsidR="00DB6F97" w:rsidRDefault="00D45E21">
            <w:pPr>
              <w:widowControl/>
              <w:jc w:val="center"/>
              <w:rPr>
                <w:rFonts w:ascii="宋体" w:hAnsi="宋体" w:cs="宋体" w:hint="eastAsia"/>
                <w:kern w:val="0"/>
                <w:sz w:val="22"/>
              </w:rPr>
            </w:pPr>
            <w:r>
              <w:rPr>
                <w:rFonts w:ascii="宋体" w:hAnsi="宋体" w:cs="宋体" w:hint="eastAsia"/>
                <w:kern w:val="0"/>
                <w:sz w:val="22"/>
              </w:rPr>
              <w:t>试镜架</w:t>
            </w:r>
            <w:r>
              <w:rPr>
                <w:rFonts w:ascii="宋体" w:hAnsi="宋体" w:cs="宋体" w:hint="eastAsia"/>
                <w:kern w:val="0"/>
                <w:sz w:val="22"/>
              </w:rPr>
              <w:t xml:space="preserve">  </w:t>
            </w:r>
          </w:p>
        </w:tc>
        <w:tc>
          <w:tcPr>
            <w:tcW w:w="1670" w:type="dxa"/>
            <w:tcBorders>
              <w:top w:val="nil"/>
              <w:left w:val="nil"/>
              <w:bottom w:val="single" w:sz="4" w:space="0" w:color="auto"/>
              <w:right w:val="single" w:sz="4" w:space="0" w:color="auto"/>
            </w:tcBorders>
            <w:noWrap/>
            <w:vAlign w:val="center"/>
          </w:tcPr>
          <w:p w14:paraId="7BB40F8B" w14:textId="77777777" w:rsidR="00DB6F97" w:rsidRDefault="00D45E21">
            <w:pPr>
              <w:widowControl/>
              <w:jc w:val="center"/>
              <w:rPr>
                <w:rFonts w:ascii="宋体" w:hAnsi="宋体" w:cs="宋体" w:hint="eastAsia"/>
                <w:kern w:val="0"/>
                <w:sz w:val="22"/>
              </w:rPr>
            </w:pPr>
            <w:r>
              <w:rPr>
                <w:rFonts w:ascii="宋体" w:hAnsi="宋体" w:cs="宋体" w:hint="eastAsia"/>
                <w:kern w:val="0"/>
                <w:sz w:val="22"/>
              </w:rPr>
              <w:t>8</w:t>
            </w:r>
            <w:r>
              <w:rPr>
                <w:rFonts w:ascii="宋体" w:hAnsi="宋体" w:cs="宋体" w:hint="eastAsia"/>
                <w:kern w:val="0"/>
                <w:sz w:val="22"/>
              </w:rPr>
              <w:t>只装</w:t>
            </w:r>
            <w:r>
              <w:rPr>
                <w:rFonts w:ascii="宋体" w:hAnsi="宋体" w:cs="宋体" w:hint="eastAsia"/>
                <w:kern w:val="0"/>
                <w:sz w:val="22"/>
              </w:rPr>
              <w:t xml:space="preserve"> </w:t>
            </w:r>
            <w:r>
              <w:rPr>
                <w:rFonts w:ascii="宋体" w:hAnsi="宋体" w:cs="宋体" w:hint="eastAsia"/>
                <w:kern w:val="0"/>
                <w:sz w:val="22"/>
              </w:rPr>
              <w:t>瞳距</w:t>
            </w:r>
            <w:r>
              <w:rPr>
                <w:rFonts w:ascii="宋体" w:hAnsi="宋体" w:cs="宋体" w:hint="eastAsia"/>
                <w:kern w:val="0"/>
                <w:sz w:val="22"/>
              </w:rPr>
              <w:t>56-70</w:t>
            </w:r>
          </w:p>
        </w:tc>
        <w:tc>
          <w:tcPr>
            <w:tcW w:w="1906" w:type="dxa"/>
            <w:tcBorders>
              <w:top w:val="nil"/>
              <w:left w:val="nil"/>
              <w:bottom w:val="single" w:sz="4" w:space="0" w:color="auto"/>
              <w:right w:val="single" w:sz="4" w:space="0" w:color="auto"/>
            </w:tcBorders>
            <w:noWrap/>
            <w:vAlign w:val="center"/>
          </w:tcPr>
          <w:p w14:paraId="45C5380A"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CT2204</w:t>
            </w:r>
          </w:p>
        </w:tc>
        <w:tc>
          <w:tcPr>
            <w:tcW w:w="2126" w:type="dxa"/>
            <w:tcBorders>
              <w:top w:val="nil"/>
              <w:left w:val="nil"/>
              <w:bottom w:val="single" w:sz="4" w:space="0" w:color="auto"/>
              <w:right w:val="single" w:sz="4" w:space="0" w:color="auto"/>
            </w:tcBorders>
            <w:vAlign w:val="center"/>
          </w:tcPr>
          <w:p w14:paraId="3A03B884" w14:textId="77777777" w:rsidR="00DB6F97" w:rsidRDefault="00D45E21">
            <w:pPr>
              <w:widowControl/>
              <w:jc w:val="center"/>
              <w:rPr>
                <w:rFonts w:ascii="微软雅黑" w:eastAsia="微软雅黑" w:hAnsi="微软雅黑" w:cs="宋体" w:hint="eastAsia"/>
                <w:kern w:val="0"/>
                <w:sz w:val="22"/>
              </w:rPr>
            </w:pPr>
            <w:r>
              <w:rPr>
                <w:rFonts w:ascii="微软雅黑" w:eastAsia="微软雅黑" w:hAnsi="微软雅黑" w:cs="宋体" w:hint="eastAsia"/>
                <w:kern w:val="0"/>
                <w:sz w:val="22"/>
              </w:rPr>
              <w:t xml:space="preserve">　</w:t>
            </w:r>
          </w:p>
        </w:tc>
        <w:tc>
          <w:tcPr>
            <w:tcW w:w="1276" w:type="dxa"/>
            <w:tcBorders>
              <w:top w:val="nil"/>
              <w:left w:val="nil"/>
              <w:bottom w:val="single" w:sz="4" w:space="0" w:color="auto"/>
              <w:right w:val="single" w:sz="4" w:space="0" w:color="auto"/>
            </w:tcBorders>
            <w:vAlign w:val="center"/>
          </w:tcPr>
          <w:p w14:paraId="5A4A233F" w14:textId="77777777" w:rsidR="00DB6F97" w:rsidRDefault="00DB6F97">
            <w:pPr>
              <w:widowControl/>
              <w:jc w:val="center"/>
              <w:rPr>
                <w:rFonts w:ascii="微软雅黑" w:eastAsia="微软雅黑" w:hAnsi="微软雅黑" w:cs="宋体" w:hint="eastAsia"/>
                <w:kern w:val="0"/>
                <w:sz w:val="22"/>
              </w:rPr>
            </w:pPr>
          </w:p>
        </w:tc>
      </w:tr>
      <w:tr w:rsidR="00DB6F97" w14:paraId="27DD3B95" w14:textId="77777777">
        <w:trPr>
          <w:trHeight w:val="567"/>
        </w:trPr>
        <w:tc>
          <w:tcPr>
            <w:tcW w:w="2095" w:type="dxa"/>
            <w:vMerge w:val="restart"/>
            <w:tcBorders>
              <w:top w:val="nil"/>
              <w:left w:val="single" w:sz="4" w:space="0" w:color="auto"/>
              <w:bottom w:val="single" w:sz="4" w:space="0" w:color="auto"/>
              <w:right w:val="single" w:sz="4" w:space="0" w:color="auto"/>
            </w:tcBorders>
            <w:noWrap/>
            <w:vAlign w:val="center"/>
          </w:tcPr>
          <w:p w14:paraId="60E31B99"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焦度计</w:t>
            </w:r>
          </w:p>
        </w:tc>
        <w:tc>
          <w:tcPr>
            <w:tcW w:w="1670" w:type="dxa"/>
            <w:tcBorders>
              <w:top w:val="nil"/>
              <w:left w:val="nil"/>
              <w:bottom w:val="single" w:sz="4" w:space="0" w:color="auto"/>
              <w:right w:val="single" w:sz="4" w:space="0" w:color="auto"/>
            </w:tcBorders>
            <w:noWrap/>
            <w:vAlign w:val="center"/>
          </w:tcPr>
          <w:p w14:paraId="03A6AE07"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佳乐普</w:t>
            </w:r>
          </w:p>
        </w:tc>
        <w:tc>
          <w:tcPr>
            <w:tcW w:w="1906" w:type="dxa"/>
            <w:tcBorders>
              <w:top w:val="nil"/>
              <w:left w:val="nil"/>
              <w:bottom w:val="single" w:sz="4" w:space="0" w:color="auto"/>
              <w:right w:val="single" w:sz="4" w:space="0" w:color="auto"/>
            </w:tcBorders>
            <w:noWrap/>
            <w:vAlign w:val="center"/>
          </w:tcPr>
          <w:p w14:paraId="2C6EF62C"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CLM-1</w:t>
            </w:r>
          </w:p>
        </w:tc>
        <w:tc>
          <w:tcPr>
            <w:tcW w:w="2126" w:type="dxa"/>
            <w:tcBorders>
              <w:top w:val="nil"/>
              <w:left w:val="nil"/>
              <w:bottom w:val="single" w:sz="4" w:space="0" w:color="auto"/>
              <w:right w:val="single" w:sz="4" w:space="0" w:color="auto"/>
            </w:tcBorders>
            <w:noWrap/>
            <w:vAlign w:val="center"/>
          </w:tcPr>
          <w:p w14:paraId="37E6AF3B"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vAlign w:val="center"/>
          </w:tcPr>
          <w:p w14:paraId="7ED9D33D" w14:textId="77777777" w:rsidR="00DB6F97" w:rsidRDefault="00DB6F97">
            <w:pPr>
              <w:widowControl/>
              <w:jc w:val="center"/>
              <w:rPr>
                <w:rFonts w:ascii="宋体" w:hAnsi="宋体" w:cs="宋体" w:hint="eastAsia"/>
                <w:color w:val="000000"/>
                <w:kern w:val="0"/>
                <w:sz w:val="22"/>
              </w:rPr>
            </w:pPr>
          </w:p>
        </w:tc>
      </w:tr>
      <w:tr w:rsidR="00DB6F97" w14:paraId="10DBAA8E" w14:textId="77777777">
        <w:trPr>
          <w:trHeight w:val="567"/>
        </w:trPr>
        <w:tc>
          <w:tcPr>
            <w:tcW w:w="2095" w:type="dxa"/>
            <w:vMerge/>
            <w:tcBorders>
              <w:top w:val="nil"/>
              <w:left w:val="single" w:sz="4" w:space="0" w:color="auto"/>
              <w:bottom w:val="single" w:sz="4" w:space="0" w:color="auto"/>
              <w:right w:val="single" w:sz="4" w:space="0" w:color="auto"/>
            </w:tcBorders>
            <w:vAlign w:val="center"/>
          </w:tcPr>
          <w:p w14:paraId="6D43921A" w14:textId="77777777" w:rsidR="00DB6F97" w:rsidRDefault="00DB6F97">
            <w:pPr>
              <w:widowControl/>
              <w:jc w:val="left"/>
              <w:rPr>
                <w:rFonts w:ascii="宋体" w:hAnsi="宋体" w:cs="宋体" w:hint="eastAsia"/>
                <w:color w:val="000000"/>
                <w:kern w:val="0"/>
                <w:sz w:val="22"/>
              </w:rPr>
            </w:pPr>
          </w:p>
        </w:tc>
        <w:tc>
          <w:tcPr>
            <w:tcW w:w="1670" w:type="dxa"/>
            <w:tcBorders>
              <w:top w:val="nil"/>
              <w:left w:val="nil"/>
              <w:bottom w:val="single" w:sz="4" w:space="0" w:color="auto"/>
              <w:right w:val="single" w:sz="4" w:space="0" w:color="auto"/>
            </w:tcBorders>
            <w:noWrap/>
            <w:vAlign w:val="center"/>
          </w:tcPr>
          <w:p w14:paraId="5448DA84"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拓普康</w:t>
            </w:r>
          </w:p>
        </w:tc>
        <w:tc>
          <w:tcPr>
            <w:tcW w:w="1906" w:type="dxa"/>
            <w:tcBorders>
              <w:top w:val="nil"/>
              <w:left w:val="nil"/>
              <w:bottom w:val="single" w:sz="4" w:space="0" w:color="auto"/>
              <w:right w:val="single" w:sz="4" w:space="0" w:color="auto"/>
            </w:tcBorders>
            <w:noWrap/>
            <w:vAlign w:val="center"/>
          </w:tcPr>
          <w:p w14:paraId="09F3E986"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CL-300</w:t>
            </w:r>
          </w:p>
        </w:tc>
        <w:tc>
          <w:tcPr>
            <w:tcW w:w="2126" w:type="dxa"/>
            <w:tcBorders>
              <w:top w:val="nil"/>
              <w:left w:val="nil"/>
              <w:bottom w:val="single" w:sz="4" w:space="0" w:color="auto"/>
              <w:right w:val="single" w:sz="4" w:space="0" w:color="auto"/>
            </w:tcBorders>
            <w:noWrap/>
            <w:vAlign w:val="center"/>
          </w:tcPr>
          <w:p w14:paraId="6D527EE9" w14:textId="77777777" w:rsidR="00DB6F97" w:rsidRDefault="00D45E21">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vAlign w:val="center"/>
          </w:tcPr>
          <w:p w14:paraId="0EE487A5" w14:textId="77777777" w:rsidR="00DB6F97" w:rsidRDefault="00DB6F97">
            <w:pPr>
              <w:widowControl/>
              <w:jc w:val="center"/>
              <w:rPr>
                <w:rFonts w:ascii="宋体" w:hAnsi="宋体" w:cs="宋体" w:hint="eastAsia"/>
                <w:color w:val="000000"/>
                <w:kern w:val="0"/>
                <w:sz w:val="22"/>
              </w:rPr>
            </w:pPr>
          </w:p>
        </w:tc>
      </w:tr>
    </w:tbl>
    <w:p w14:paraId="16CC32FE" w14:textId="77777777" w:rsidR="00DB6F97" w:rsidRDefault="00DB6F97">
      <w:pPr>
        <w:adjustRightInd w:val="0"/>
        <w:snapToGrid w:val="0"/>
        <w:spacing w:line="560" w:lineRule="exact"/>
        <w:rPr>
          <w:rFonts w:ascii="仿宋_GB2312" w:eastAsia="仿宋_GB2312"/>
          <w:sz w:val="32"/>
          <w:szCs w:val="32"/>
        </w:rPr>
      </w:pPr>
    </w:p>
    <w:sectPr w:rsidR="00DB6F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1241345E-32AC-4EBA-B31F-79F7EFD76DC7}"/>
  </w:font>
  <w:font w:name="黑体">
    <w:altName w:val="SimHei"/>
    <w:panose1 w:val="02010609060101010101"/>
    <w:charset w:val="86"/>
    <w:family w:val="modern"/>
    <w:pitch w:val="fixed"/>
    <w:sig w:usb0="800002BF" w:usb1="38CF7CFA" w:usb2="00000016" w:usb3="00000000" w:csb0="00040001" w:csb1="00000000"/>
    <w:embedRegular r:id="rId2" w:subsetted="1" w:fontKey="{C54C6182-CED7-49BF-AF7E-067340E63011}"/>
  </w:font>
  <w:font w:name="方正小标宋简体">
    <w:panose1 w:val="03000509000000000000"/>
    <w:charset w:val="86"/>
    <w:family w:val="script"/>
    <w:pitch w:val="fixed"/>
    <w:sig w:usb0="00000001" w:usb1="080E0000" w:usb2="00000010" w:usb3="00000000" w:csb0="00040000" w:csb1="00000000"/>
    <w:embedRegular r:id="rId3" w:subsetted="1" w:fontKey="{A7E8F539-A303-4CF5-976A-C900F99CE30B}"/>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embedRegular r:id="rId4" w:subsetted="1" w:fontKey="{5DA664DD-EEC6-48DB-AB1B-B969BB1559FA}"/>
    <w:embedBold r:id="rId5" w:subsetted="1" w:fontKey="{AA8329CC-FC13-4DEE-8884-0CECDD10B967}"/>
  </w:font>
  <w:font w:name="楷体_GB2312">
    <w:altName w:val="楷体"/>
    <w:panose1 w:val="02010609030101010101"/>
    <w:charset w:val="86"/>
    <w:family w:val="modern"/>
    <w:pitch w:val="fixed"/>
    <w:sig w:usb0="00000001" w:usb1="080E0000" w:usb2="00000010" w:usb3="00000000" w:csb0="00040000" w:csb1="00000000"/>
    <w:embedRegular r:id="rId6" w:subsetted="1" w:fontKey="{39E1A69E-48B2-4A27-9065-35B8204693FA}"/>
  </w:font>
  <w:font w:name="微软雅黑">
    <w:panose1 w:val="020B0503020204020204"/>
    <w:charset w:val="86"/>
    <w:family w:val="swiss"/>
    <w:pitch w:val="variable"/>
    <w:sig w:usb0="80000287" w:usb1="2ACF3C50" w:usb2="00000016" w:usb3="00000000" w:csb0="0004001F" w:csb1="00000000"/>
    <w:embedRegular r:id="rId7" w:subsetted="1" w:fontKey="{7FD30A44-21D3-447F-B8F3-654C23CB01E2}"/>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C9CF8C"/>
    <w:multiLevelType w:val="singleLevel"/>
    <w:tmpl w:val="FDC9CF8C"/>
    <w:lvl w:ilvl="0">
      <w:start w:val="1"/>
      <w:numFmt w:val="chineseCounting"/>
      <w:suff w:val="nothing"/>
      <w:lvlText w:val="%1、"/>
      <w:lvlJc w:val="left"/>
      <w:rPr>
        <w:rFonts w:hint="eastAsia"/>
      </w:rPr>
    </w:lvl>
  </w:abstractNum>
  <w:num w:numId="1" w16cid:durableId="1320570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24A"/>
    <w:rsid w:val="00061009"/>
    <w:rsid w:val="0009430E"/>
    <w:rsid w:val="000A3287"/>
    <w:rsid w:val="00156CE9"/>
    <w:rsid w:val="00172565"/>
    <w:rsid w:val="001D2378"/>
    <w:rsid w:val="00247159"/>
    <w:rsid w:val="002A1B03"/>
    <w:rsid w:val="002C795A"/>
    <w:rsid w:val="002D41D4"/>
    <w:rsid w:val="00312555"/>
    <w:rsid w:val="00334F0F"/>
    <w:rsid w:val="00352CE1"/>
    <w:rsid w:val="003706C4"/>
    <w:rsid w:val="00374A0E"/>
    <w:rsid w:val="003855B9"/>
    <w:rsid w:val="003B3E24"/>
    <w:rsid w:val="003F5D3F"/>
    <w:rsid w:val="004A2F54"/>
    <w:rsid w:val="00532A77"/>
    <w:rsid w:val="005B32C9"/>
    <w:rsid w:val="00606085"/>
    <w:rsid w:val="00617F64"/>
    <w:rsid w:val="0063076C"/>
    <w:rsid w:val="00661AD7"/>
    <w:rsid w:val="0066565F"/>
    <w:rsid w:val="00681052"/>
    <w:rsid w:val="006A7EA4"/>
    <w:rsid w:val="006E7336"/>
    <w:rsid w:val="0076474A"/>
    <w:rsid w:val="0077624A"/>
    <w:rsid w:val="008138C8"/>
    <w:rsid w:val="008641CC"/>
    <w:rsid w:val="008D13D9"/>
    <w:rsid w:val="00A3544F"/>
    <w:rsid w:val="00A73B08"/>
    <w:rsid w:val="00A87846"/>
    <w:rsid w:val="00AA0F2D"/>
    <w:rsid w:val="00AC399E"/>
    <w:rsid w:val="00AD15ED"/>
    <w:rsid w:val="00BD01E2"/>
    <w:rsid w:val="00BD31A1"/>
    <w:rsid w:val="00BF4FFA"/>
    <w:rsid w:val="00CA0B29"/>
    <w:rsid w:val="00CA0CE7"/>
    <w:rsid w:val="00CE6D03"/>
    <w:rsid w:val="00D03A9C"/>
    <w:rsid w:val="00D45E21"/>
    <w:rsid w:val="00D76847"/>
    <w:rsid w:val="00DB2983"/>
    <w:rsid w:val="00DB6F97"/>
    <w:rsid w:val="00E05717"/>
    <w:rsid w:val="00E56A35"/>
    <w:rsid w:val="00E93340"/>
    <w:rsid w:val="00EB6D9A"/>
    <w:rsid w:val="00ED4AA5"/>
    <w:rsid w:val="00FC1121"/>
    <w:rsid w:val="00FC22D1"/>
    <w:rsid w:val="00FE2985"/>
    <w:rsid w:val="02C848FD"/>
    <w:rsid w:val="02CF12DE"/>
    <w:rsid w:val="02F474A0"/>
    <w:rsid w:val="05091A50"/>
    <w:rsid w:val="06514713"/>
    <w:rsid w:val="066E30C6"/>
    <w:rsid w:val="07BA233A"/>
    <w:rsid w:val="09434CDD"/>
    <w:rsid w:val="09D640F0"/>
    <w:rsid w:val="0B68192D"/>
    <w:rsid w:val="0C8642BA"/>
    <w:rsid w:val="0F1D46D8"/>
    <w:rsid w:val="0F205179"/>
    <w:rsid w:val="0F4B669A"/>
    <w:rsid w:val="113376C0"/>
    <w:rsid w:val="11513D33"/>
    <w:rsid w:val="12F44D79"/>
    <w:rsid w:val="13651010"/>
    <w:rsid w:val="13CC2C42"/>
    <w:rsid w:val="14FB46BE"/>
    <w:rsid w:val="16105086"/>
    <w:rsid w:val="17552123"/>
    <w:rsid w:val="176C4AB8"/>
    <w:rsid w:val="17A405FA"/>
    <w:rsid w:val="18266C2F"/>
    <w:rsid w:val="19265A82"/>
    <w:rsid w:val="1C287951"/>
    <w:rsid w:val="1CA76EDA"/>
    <w:rsid w:val="1E7D7EF2"/>
    <w:rsid w:val="1EFD35FB"/>
    <w:rsid w:val="20776154"/>
    <w:rsid w:val="21B20842"/>
    <w:rsid w:val="21E93AF0"/>
    <w:rsid w:val="22A031DB"/>
    <w:rsid w:val="22BB48F8"/>
    <w:rsid w:val="22C7782D"/>
    <w:rsid w:val="23152DEF"/>
    <w:rsid w:val="23201E3D"/>
    <w:rsid w:val="234B6811"/>
    <w:rsid w:val="236D16F9"/>
    <w:rsid w:val="23766FB8"/>
    <w:rsid w:val="248F4E23"/>
    <w:rsid w:val="264F0EB3"/>
    <w:rsid w:val="27B83FBF"/>
    <w:rsid w:val="28945CE9"/>
    <w:rsid w:val="291678C1"/>
    <w:rsid w:val="2BE2212B"/>
    <w:rsid w:val="2C994A91"/>
    <w:rsid w:val="2D2E1141"/>
    <w:rsid w:val="2DB43327"/>
    <w:rsid w:val="2E693297"/>
    <w:rsid w:val="2F6A5459"/>
    <w:rsid w:val="2F9652B7"/>
    <w:rsid w:val="305A20EE"/>
    <w:rsid w:val="30F85AFE"/>
    <w:rsid w:val="315F6EB9"/>
    <w:rsid w:val="32E7665B"/>
    <w:rsid w:val="33D21111"/>
    <w:rsid w:val="35AE783A"/>
    <w:rsid w:val="373A5F18"/>
    <w:rsid w:val="37D76A94"/>
    <w:rsid w:val="38FB737B"/>
    <w:rsid w:val="3AE710BD"/>
    <w:rsid w:val="3CD643D2"/>
    <w:rsid w:val="3D5032F3"/>
    <w:rsid w:val="3E174D94"/>
    <w:rsid w:val="3F197922"/>
    <w:rsid w:val="409D051C"/>
    <w:rsid w:val="42336996"/>
    <w:rsid w:val="426C5562"/>
    <w:rsid w:val="45375AF0"/>
    <w:rsid w:val="46195760"/>
    <w:rsid w:val="47332F94"/>
    <w:rsid w:val="47E33174"/>
    <w:rsid w:val="47FD3C8C"/>
    <w:rsid w:val="483B0352"/>
    <w:rsid w:val="484173F8"/>
    <w:rsid w:val="499A4C34"/>
    <w:rsid w:val="49D6696F"/>
    <w:rsid w:val="4A165CFD"/>
    <w:rsid w:val="4A34774F"/>
    <w:rsid w:val="4A381DEA"/>
    <w:rsid w:val="4B206EE2"/>
    <w:rsid w:val="4EF65E5D"/>
    <w:rsid w:val="52112377"/>
    <w:rsid w:val="53360094"/>
    <w:rsid w:val="539671AA"/>
    <w:rsid w:val="547F57C7"/>
    <w:rsid w:val="55580A4D"/>
    <w:rsid w:val="55F91E2A"/>
    <w:rsid w:val="563C1E65"/>
    <w:rsid w:val="566F51B3"/>
    <w:rsid w:val="569F23F4"/>
    <w:rsid w:val="56CE4767"/>
    <w:rsid w:val="570942CD"/>
    <w:rsid w:val="574D00A2"/>
    <w:rsid w:val="588651F7"/>
    <w:rsid w:val="589D0E5F"/>
    <w:rsid w:val="5926072F"/>
    <w:rsid w:val="5B800A46"/>
    <w:rsid w:val="5B9F72B5"/>
    <w:rsid w:val="5C950521"/>
    <w:rsid w:val="5CB5471F"/>
    <w:rsid w:val="5D7C348F"/>
    <w:rsid w:val="5EAD3B07"/>
    <w:rsid w:val="5EDA221B"/>
    <w:rsid w:val="5F050C88"/>
    <w:rsid w:val="602446D4"/>
    <w:rsid w:val="60455DBA"/>
    <w:rsid w:val="60457B68"/>
    <w:rsid w:val="606C26F7"/>
    <w:rsid w:val="60C4236B"/>
    <w:rsid w:val="61395DCD"/>
    <w:rsid w:val="61AD1E69"/>
    <w:rsid w:val="635602DE"/>
    <w:rsid w:val="63901A42"/>
    <w:rsid w:val="63A31776"/>
    <w:rsid w:val="652D31D4"/>
    <w:rsid w:val="66BD6978"/>
    <w:rsid w:val="66E959EF"/>
    <w:rsid w:val="69BE0C62"/>
    <w:rsid w:val="6AAB70AA"/>
    <w:rsid w:val="6CD45222"/>
    <w:rsid w:val="6D602485"/>
    <w:rsid w:val="6DA210B8"/>
    <w:rsid w:val="6DE704B1"/>
    <w:rsid w:val="6E9C74ED"/>
    <w:rsid w:val="7065525A"/>
    <w:rsid w:val="736D1458"/>
    <w:rsid w:val="73CA106D"/>
    <w:rsid w:val="742D1029"/>
    <w:rsid w:val="74FA53F4"/>
    <w:rsid w:val="752913AF"/>
    <w:rsid w:val="75FE0A8D"/>
    <w:rsid w:val="77335256"/>
    <w:rsid w:val="77DA2E34"/>
    <w:rsid w:val="780764A7"/>
    <w:rsid w:val="78395DAD"/>
    <w:rsid w:val="783B7D77"/>
    <w:rsid w:val="78586402"/>
    <w:rsid w:val="7942573E"/>
    <w:rsid w:val="7AB14320"/>
    <w:rsid w:val="7AF54138"/>
    <w:rsid w:val="7B334D35"/>
    <w:rsid w:val="7C563B37"/>
    <w:rsid w:val="7C5A541A"/>
    <w:rsid w:val="7EAA7A04"/>
    <w:rsid w:val="7F05494A"/>
    <w:rsid w:val="7FD12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18E09"/>
  <w15:docId w15:val="{7AA4EA05-053F-4BE0-A8FF-797AD930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character" w:styleId="a9">
    <w:name w:val="annotation reference"/>
    <w:basedOn w:val="a0"/>
    <w:qFormat/>
    <w:rPr>
      <w:sz w:val="21"/>
      <w:szCs w:val="21"/>
    </w:rPr>
  </w:style>
  <w:style w:type="character" w:customStyle="1" w:styleId="a7">
    <w:name w:val="页眉 字符"/>
    <w:basedOn w:val="a0"/>
    <w:link w:val="a6"/>
    <w:qFormat/>
    <w:rPr>
      <w:rFonts w:ascii="Calibri" w:hAnsi="Calibri" w:cs="黑体"/>
      <w:kern w:val="2"/>
      <w:sz w:val="18"/>
      <w:szCs w:val="18"/>
    </w:rPr>
  </w:style>
  <w:style w:type="character" w:customStyle="1" w:styleId="a5">
    <w:name w:val="页脚 字符"/>
    <w:basedOn w:val="a0"/>
    <w:link w:val="a4"/>
    <w:qFormat/>
    <w:rPr>
      <w:rFonts w:ascii="Calibri" w:hAnsi="Calibri" w:cs="黑体"/>
      <w:kern w:val="2"/>
      <w:sz w:val="18"/>
      <w:szCs w:val="18"/>
    </w:rPr>
  </w:style>
  <w:style w:type="paragraph" w:customStyle="1" w:styleId="1">
    <w:name w:val="修订1"/>
    <w:hidden/>
    <w:uiPriority w:val="99"/>
    <w:unhideWhenUsed/>
    <w:qFormat/>
    <w:rPr>
      <w:rFonts w:ascii="Calibri" w:hAnsi="Calibri" w:cs="黑体"/>
      <w:kern w:val="2"/>
      <w:sz w:val="21"/>
      <w:szCs w:val="22"/>
    </w:rPr>
  </w:style>
  <w:style w:type="paragraph" w:customStyle="1" w:styleId="2">
    <w:name w:val="修订2"/>
    <w:hidden/>
    <w:uiPriority w:val="99"/>
    <w:unhideWhenUsed/>
    <w:qFormat/>
    <w:rPr>
      <w:rFonts w:ascii="Calibri" w:hAnsi="Calibri" w:cs="黑体"/>
      <w:kern w:val="2"/>
      <w:sz w:val="21"/>
      <w:szCs w:val="22"/>
    </w:rPr>
  </w:style>
  <w:style w:type="paragraph" w:customStyle="1" w:styleId="3">
    <w:name w:val="修订3"/>
    <w:hidden/>
    <w:uiPriority w:val="99"/>
    <w:unhideWhenUsed/>
    <w:qFormat/>
    <w:rPr>
      <w:rFonts w:ascii="Calibri" w:hAnsi="Calibri" w:cs="黑体"/>
      <w:kern w:val="2"/>
      <w:sz w:val="21"/>
      <w:szCs w:val="22"/>
    </w:rPr>
  </w:style>
  <w:style w:type="paragraph" w:customStyle="1" w:styleId="4">
    <w:name w:val="修订4"/>
    <w:hidden/>
    <w:uiPriority w:val="99"/>
    <w:unhideWhenUsed/>
    <w:rPr>
      <w:rFonts w:ascii="Calibri" w:hAnsi="Calibri" w:cs="黑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4dc51dde-236f-43aa-b413-046d466db646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3FA8074B</paraID>
      <start>0</start>
      <end>2</end>
      <status>modified</status>
      <modifiedWord>1.</modifiedWord>
      <trackRevisions>false</trackRevisions>
    </reviewItem>
    <reviewItem>
      <errorID>abd9e554-54be-4a21-84c6-9723f45d4823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3FA8074B</paraID>
      <start>63</start>
      <end>64</end>
      <status>unmodified</status>
      <modifiedWord/>
      <trackRevisions>false</trackRevisions>
    </reviewItem>
    <reviewItem>
      <errorID>15c3ff8f-69b5-4635-afed-1ce36e991a8e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149AB28A</paraID>
      <start>0</start>
      <end>2</end>
      <status>modified</status>
      <modifiedWord>2.</modifiedWord>
      <trackRevisions>false</trackRevisions>
    </reviewItem>
    <reviewItem>
      <errorID>999f6097-d6d2-414a-9987-8de7bc98b982</errorID>
      <errorWord>干眼症</errorWord>
      <group>L1_Knowledge</group>
      <groupName>知识性问题</groupName>
      <ability>L2_Term</ability>
      <abilityName>专业术语</abilityName>
      <candidateList>
        <item>眼干燥症</item>
      </candidateList>
      <explain>医学名词[干眼症]为不规范表述或旧称，其规范书面表述为[眼干燥症]。</explain>
      <paraID>1094FA62</paraID>
      <start>60</start>
      <end>63</end>
      <status>unmodified</status>
      <modifiedWord/>
      <trackRevisions>false</trackRevisions>
    </reviewItem>
    <reviewItem>
      <errorID>8119a8b2-fdbc-4f90-8849-adcad0896cbb</errorID>
      <errorWord>《政府采购法》</errorWord>
      <group>L1_Word</group>
      <groupName>字词问题</groupName>
      <ability>L2_Typo</ability>
      <abilityName>字词错误</abilityName>
      <candidateList>
        <item>《中华人民共和国政府采购法》</item>
      </candidateList>
      <explain/>
      <paraID>232AAA08</paraID>
      <start>9</start>
      <end>16</end>
      <status>unmodified</status>
      <modifiedWord/>
      <trackRevisions>false</trackRevisions>
    </reviewItem>
    <reviewItem>
      <errorID>6e1f952b-082d-44f5-a2c3-1c148484c86b</errorID>
      <errorWord>需具备</errorWord>
      <group>L1_Word</group>
      <groupName>字词问题</groupName>
      <ability>L2_Typo</ability>
      <abilityName>字词错误</abilityName>
      <candidateList>
        <item>须具备</item>
      </candidateList>
      <explain/>
      <paraID>34E0513C</paraID>
      <start>39</start>
      <end>42</end>
      <status>unmodified</status>
      <modifiedWord/>
      <trackRevisions>false</trackRevisions>
    </reviewItem>
    <reviewItem>
      <errorID>1d921351-5b0f-41af-a222-c4a286f39b30</errorID>
      <errorWord>，</errorWord>
      <group>L1_Word</group>
      <groupName>字词问题</groupName>
      <ability>L2_Typo</ability>
      <abilityName>字词错误</abilityName>
      <candidateList>
        <item>，以</item>
      </candidateList>
      <explain/>
      <paraID>2FA5B923</paraID>
      <start>111</start>
      <end>112</end>
      <status>unmodified</status>
      <modifiedWord/>
      <trackRevisions>false</trackRevisions>
    </reviewItem>
    <reviewItem>
      <errorID>3bdceed5-06ad-4a85-bd35-b28b9b259635</errorID>
      <errorWord>依</errorWord>
      <group>L1_Word</group>
      <groupName>字词问题</groupName>
      <ability>L2_Typo</ability>
      <abilityName>字词错误</abilityName>
      <candidateList>
        <item>依据</item>
      </candidateList>
      <explain/>
      <paraID>3F745682</paraID>
      <start>25</start>
      <end>26</end>
      <status>unmodified</status>
      <modifiedWord/>
      <trackRevisions>false</trackRevisions>
    </reviewItem>
    <reviewItem>
      <errorID>87ccd5ba-f506-4b61-be4a-a65accb366bc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26DDEB5F</paraID>
      <start>0</start>
      <end>2</end>
      <status>modified</status>
      <modifiedWord>1.</modifiedWord>
      <trackRevisions>false</trackRevisions>
    </reviewItem>
    <reviewItem>
      <errorID>f4f74955-3205-4796-b01d-599fa8f4bfe4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26DDEB5F</paraID>
      <start>16</start>
      <end>17</end>
      <status>unmodified</status>
      <modifiedWord/>
      <trackRevisions>false</trackRevisions>
    </reviewItem>
    <reviewItem>
      <errorID>f50cd4f0-f460-49b0-a32c-96585631ecce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7E1323C4</paraID>
      <start>0</start>
      <end>2</end>
      <status>modified</status>
      <modifiedWord>2.</modifiedWord>
      <trackRevisions>false</trackRevisions>
    </reviewItem>
    <reviewItem>
      <errorID>ab1497db-ac6a-4c5a-b288-b4dc51b5430d</errorID>
      <errorWord>并</errorWord>
      <group>L1_Word</group>
      <groupName>字词问题</groupName>
      <ability>L2_Typo</ability>
      <abilityName>字词错误</abilityName>
      <candidateList>
        <item>并以</item>
      </candidateList>
      <explain/>
      <paraID>7E1323C4</paraID>
      <start>69</start>
      <end>70</end>
      <status>ignored</status>
      <modifiedWord/>
      <trackRevisions>false</trackRevisions>
    </reviewItem>
    <reviewItem>
      <errorID>f7e306a6-ec69-408d-ac68-b78598c1727e</errorID>
      <errorWord>人</errorWord>
      <group>L1_Word</group>
      <groupName>字词问题</groupName>
      <ability>L2_Typo</ability>
      <abilityName>字词错误</abilityName>
      <candidateList>
        <item>人员</item>
      </candidateList>
      <explain>〈名〉担任某种职务的人：机关工作～｜值班～｜～配备。</explain>
      <paraID>7E1323C4</paraID>
      <start>79</start>
      <end>81</end>
      <status>modified</status>
      <modifiedWord>人员</modifiedWord>
      <trackRevisions>false</trackRevisions>
    </reviewItem>
    <reviewItem>
      <errorID>38ddca6c-89de-464e-ac2b-918999a32e2f</errorID>
      <errorWord>2-3天</errorWord>
      <group>L1_Word</group>
      <groupName>字词问题</groupName>
      <ability>L2_Typo</ability>
      <abilityName>字词错误</abilityName>
      <candidateList>
        <item>2～3天</item>
      </candidateList>
      <explain/>
      <paraID>67243031</paraID>
      <start>23</start>
      <end>27</end>
      <status>unmodified</status>
      <modifiedWord/>
      <trackRevisions>false</trackRevisions>
    </reviewItem>
    <reviewItem>
      <errorID>790b9697-c3ba-442d-a7d3-058ae888629e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7892F65C</paraID>
      <start>27</start>
      <end>28</end>
      <status>unmodified</status>
      <modifiedWord/>
      <trackRevisions>false</trackRevisions>
    </reviewItem>
    <reviewItem>
      <errorID>ec96b846-2ad8-42ca-8856-2d671f30ef77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544F97F8</paraID>
      <start>0</start>
      <end>2</end>
      <status>modified</status>
      <modifiedWord>3.</modifiedWord>
      <trackRevisions>false</trackRevisions>
    </reviewItem>
    <reviewItem>
      <errorID>0e152da4-65a2-4def-a3ab-8782ba4f1bb5</errorID>
      <errorWord>录相</errorWord>
      <group>L1_Word</group>
      <groupName>字词问题</groupName>
      <ability>L2_Variant</ability>
      <abilityName>异形词</abilityName>
      <candidateList>
        <item>录像</item>
      </candidateList>
      <explain>词汇[录相]的规范词形写作[录像]。</explain>
      <paraID>51AC2E38</paraID>
      <start>3</start>
      <end>5</end>
      <status>unmodified</status>
      <modifiedWord/>
      <trackRevisions>false</trackRevisions>
    </reviewItem>
    <reviewItem>
      <errorID>de00d30f-192e-410a-bcff-ae4a22faf9d5</errorID>
      <errorWord>只</errorWord>
      <group>L1_Knowledge</group>
      <groupName>知识性问题</groupName>
      <ability>L2_Knowledge</ability>
      <abilityName>其他知识</abilityName>
      <candidateList>
        <item>支</item>
      </candidateList>
      <explain>请检查“只”是否为量词使用错误，建议修改为“支”。</explain>
      <paraID>7BB40F8B</paraID>
      <start>1</start>
      <end>2</end>
      <status>unmodified</status>
      <modifiedWord/>
      <trackRevisions>false</trackRevisions>
    </reviewItem>
  </reviewItems>
  <config/>
</contractReview>
</file>

<file path=customXml/itemProps1.xml><?xml version="1.0" encoding="utf-8"?>
<ds:datastoreItem xmlns:ds="http://schemas.openxmlformats.org/officeDocument/2006/customXml" ds:itemID="{53DE9EFD-62AE-4638-865C-CFE18D7BE782}">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11</Pages>
  <Words>649</Words>
  <Characters>3701</Characters>
  <Application>Microsoft Office Word</Application>
  <DocSecurity>0</DocSecurity>
  <Lines>30</Lines>
  <Paragraphs>8</Paragraphs>
  <ScaleCrop>false</ScaleCrop>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俊 王</cp:lastModifiedBy>
  <cp:revision>16</cp:revision>
  <dcterms:created xsi:type="dcterms:W3CDTF">2026-03-16T02:48:00Z</dcterms:created>
  <dcterms:modified xsi:type="dcterms:W3CDTF">2026-04-03T07:47:00Z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eyJoZGlkIjoiMmNlN2I4OTE5ZTU0YjY4ZTVkZDY1YWVhZWExZTcyZjEiLCJ1c2VySWQiOiIzNzQzODAwNjUifQ==</vt:lpwstr>
  </property>
  <property fmtid="{D5CDD505-2E9C-101B-9397-08002B2CF9AE}" pid="4" name="ICV">
    <vt:lpwstr>C387206599C44DE691216B3A6A41DBDB_13</vt:lpwstr>
  </property>
</Properties>
</file>