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CC37BC">
      <w:pPr>
        <w:ind w:firstLine="2521" w:firstLineChars="900"/>
        <w:rPr>
          <w:b/>
          <w:bCs/>
          <w:sz w:val="28"/>
          <w:szCs w:val="28"/>
        </w:rPr>
      </w:pPr>
      <w:r>
        <w:rPr>
          <w:b/>
          <w:bCs/>
          <w:sz w:val="28"/>
          <w:szCs w:val="28"/>
        </w:rPr>
        <w:t>成果名称及技术相关介绍</w:t>
      </w:r>
    </w:p>
    <w:p w14:paraId="5ABF9C27">
      <w:pPr>
        <w:ind w:firstLine="2241" w:firstLineChars="800"/>
        <w:rPr>
          <w:rFonts w:hint="eastAsia"/>
          <w:b/>
          <w:bCs/>
          <w:sz w:val="28"/>
          <w:szCs w:val="28"/>
        </w:rPr>
      </w:pPr>
    </w:p>
    <w:p w14:paraId="2A007CB0">
      <w:pPr>
        <w:keepNext w:val="0"/>
        <w:keepLines w:val="0"/>
        <w:pageBreakBefore w:val="0"/>
        <w:widowControl w:val="0"/>
        <w:kinsoku/>
        <w:wordWrap/>
        <w:overflowPunct/>
        <w:topLinePunct w:val="0"/>
        <w:autoSpaceDE/>
        <w:autoSpaceDN/>
        <w:bidi w:val="0"/>
        <w:adjustRightInd/>
        <w:snapToGrid/>
        <w:spacing w:line="540" w:lineRule="exact"/>
        <w:textAlignment w:val="auto"/>
        <w:rPr>
          <w:sz w:val="24"/>
        </w:rPr>
      </w:pPr>
      <w:r>
        <w:rPr>
          <w:b/>
          <w:bCs/>
          <w:sz w:val="24"/>
        </w:rPr>
        <w:t>成果名称</w:t>
      </w:r>
      <w:r>
        <w:rPr>
          <w:sz w:val="24"/>
        </w:rPr>
        <w:t>：</w:t>
      </w:r>
    </w:p>
    <w:p w14:paraId="41A32859">
      <w:pPr>
        <w:keepNext w:val="0"/>
        <w:keepLines w:val="0"/>
        <w:pageBreakBefore w:val="0"/>
        <w:widowControl w:val="0"/>
        <w:kinsoku/>
        <w:wordWrap/>
        <w:overflowPunct/>
        <w:topLinePunct w:val="0"/>
        <w:autoSpaceDE/>
        <w:autoSpaceDN/>
        <w:bidi w:val="0"/>
        <w:adjustRightInd/>
        <w:snapToGrid/>
        <w:spacing w:line="540" w:lineRule="exact"/>
        <w:textAlignment w:val="auto"/>
        <w:rPr>
          <w:sz w:val="24"/>
        </w:rPr>
      </w:pPr>
      <w:r>
        <w:rPr>
          <w:sz w:val="24"/>
        </w:rPr>
        <w:t>一种防水型肛门牵开器</w:t>
      </w:r>
    </w:p>
    <w:p w14:paraId="3B498CB9">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sz w:val="24"/>
        </w:rPr>
      </w:pPr>
      <w:bookmarkStart w:id="0" w:name="_GoBack"/>
      <w:bookmarkEnd w:id="0"/>
    </w:p>
    <w:p w14:paraId="1B8CF958">
      <w:pPr>
        <w:keepNext w:val="0"/>
        <w:keepLines w:val="0"/>
        <w:pageBreakBefore w:val="0"/>
        <w:widowControl w:val="0"/>
        <w:kinsoku/>
        <w:wordWrap/>
        <w:overflowPunct/>
        <w:topLinePunct w:val="0"/>
        <w:autoSpaceDE/>
        <w:autoSpaceDN/>
        <w:bidi w:val="0"/>
        <w:adjustRightInd/>
        <w:snapToGrid/>
        <w:spacing w:line="540" w:lineRule="exact"/>
        <w:textAlignment w:val="auto"/>
        <w:rPr>
          <w:sz w:val="24"/>
        </w:rPr>
      </w:pPr>
      <w:r>
        <w:rPr>
          <w:b/>
          <w:bCs/>
          <w:sz w:val="24"/>
        </w:rPr>
        <w:t>技术相关介绍</w:t>
      </w:r>
      <w:r>
        <w:rPr>
          <w:sz w:val="24"/>
        </w:rPr>
        <w:t>：</w:t>
      </w:r>
    </w:p>
    <w:p w14:paraId="14B8F39E">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sz w:val="24"/>
        </w:rPr>
      </w:pPr>
      <w:r>
        <w:rPr>
          <w:sz w:val="24"/>
        </w:rPr>
        <w:t>肛肠外科是一门专门治疗肛门、直肠、结肠等消化系统下端疾病的外科学科，常见的肛肠疾病包括痔疮、</w:t>
      </w:r>
      <w:r>
        <w:rPr>
          <w:rFonts w:hint="eastAsia"/>
          <w:sz w:val="24"/>
          <w:lang w:val="en-US" w:eastAsia="zh-CN"/>
        </w:rPr>
        <w:t>肛瘘、</w:t>
      </w:r>
      <w:r>
        <w:rPr>
          <w:sz w:val="24"/>
        </w:rPr>
        <w:t>肛裂、肛门狭窄、直肠脱垂、直肠癌等。在肛肠外科手术特别是</w:t>
      </w:r>
      <w:r>
        <w:rPr>
          <w:rFonts w:hint="eastAsia"/>
          <w:sz w:val="24"/>
          <w:lang w:val="en-US" w:eastAsia="zh-CN"/>
        </w:rPr>
        <w:t>肛瘘和痔疮</w:t>
      </w:r>
      <w:r>
        <w:rPr>
          <w:sz w:val="24"/>
        </w:rPr>
        <w:t>手术中，常常需要通过一些手段暴露手术区域，传统的做法是采用布胶带粘接患者臀部，将臀部向两侧牵开来暴露手术区域，布胶带的另一侧固定于手术床的横梁上，需要调节并裁剪好长度，同时依靠人力牵拉，过程费时费力</w:t>
      </w:r>
      <w:r>
        <w:rPr>
          <w:rFonts w:hint="eastAsia"/>
          <w:sz w:val="24"/>
        </w:rPr>
        <w:t>。</w:t>
      </w:r>
      <w:r>
        <w:rPr>
          <w:sz w:val="24"/>
        </w:rPr>
        <w:t>并且粘贴于患者臀部端的布胶带常常因涂抹消毒药水导致胶带卷起，使得胶布在术中脱落，存在中断手术</w:t>
      </w:r>
      <w:r>
        <w:rPr>
          <w:rFonts w:hint="eastAsia"/>
          <w:sz w:val="24"/>
          <w:lang w:val="en-US" w:eastAsia="zh-CN"/>
        </w:rPr>
        <w:t>以及术野暴露困难等</w:t>
      </w:r>
      <w:r>
        <w:rPr>
          <w:sz w:val="24"/>
        </w:rPr>
        <w:t>风险，传统的补救措施是在粘贴胶带于臀部上时，再用塑料透明胶布把布胶带表面再封一层以隔离消毒药水对布胶带的影响，整个过程费时费力，</w:t>
      </w:r>
      <w:r>
        <w:rPr>
          <w:rFonts w:hint="eastAsia"/>
          <w:sz w:val="24"/>
          <w:lang w:val="en-US" w:eastAsia="zh-CN"/>
        </w:rPr>
        <w:t>使用物品可及性欠佳，且仍有较大脱落风险。</w:t>
      </w:r>
      <w:r>
        <w:rPr>
          <w:sz w:val="24"/>
        </w:rPr>
        <w:t>为此，我们提供了一种防水型肛门牵开器，用以解决上述中的问题。</w:t>
      </w:r>
    </w:p>
    <w:p w14:paraId="320E1490">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rPr>
      </w:pPr>
      <w:r>
        <w:rPr>
          <w:sz w:val="24"/>
        </w:rPr>
        <w:t>本新型的目的在于提供一种防水型肛门牵开器，通过防水组件的设置，解决了现有痔疮</w:t>
      </w:r>
      <w:r>
        <w:rPr>
          <w:rFonts w:hint="eastAsia"/>
          <w:sz w:val="24"/>
          <w:lang w:eastAsia="zh-CN"/>
        </w:rPr>
        <w:t>、</w:t>
      </w:r>
      <w:r>
        <w:rPr>
          <w:rFonts w:hint="eastAsia"/>
          <w:sz w:val="24"/>
          <w:lang w:val="en-US" w:eastAsia="zh-CN"/>
        </w:rPr>
        <w:t>肛瘘等</w:t>
      </w:r>
      <w:r>
        <w:rPr>
          <w:sz w:val="24"/>
        </w:rPr>
        <w:t>手术的布胶带粘接暴露方式，需要提前调节裁剪好长度或依靠人力牵拉，过程费时费力，而且布胶带表面容易侵入消毒水，导致胶带卷起</w:t>
      </w:r>
      <w:r>
        <w:rPr>
          <w:rFonts w:hint="eastAsia"/>
          <w:sz w:val="24"/>
          <w:lang w:eastAsia="zh-CN"/>
        </w:rPr>
        <w:t>、</w:t>
      </w:r>
      <w:r>
        <w:rPr>
          <w:rFonts w:hint="eastAsia"/>
          <w:sz w:val="24"/>
          <w:lang w:val="en-US" w:eastAsia="zh-CN"/>
        </w:rPr>
        <w:t>脱落等</w:t>
      </w:r>
      <w:r>
        <w:rPr>
          <w:sz w:val="24"/>
        </w:rPr>
        <w:t>问题。</w:t>
      </w:r>
      <w:r>
        <w:rPr>
          <w:rFonts w:ascii="Times New Roman" w:hAnsi="Times New Roman" w:cs="Times New Roman"/>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EAA"/>
    <w:rsid w:val="002D5AF0"/>
    <w:rsid w:val="00334A51"/>
    <w:rsid w:val="00AB0AE0"/>
    <w:rsid w:val="00CC1EAA"/>
    <w:rsid w:val="146B2E3E"/>
    <w:rsid w:val="167606ED"/>
    <w:rsid w:val="3B8E419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5"/>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7"/>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18"/>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19"/>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0"/>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1"/>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3"/>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5"/>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4"/>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5">
    <w:name w:val="标题 1 字符"/>
    <w:basedOn w:val="14"/>
    <w:link w:val="2"/>
    <w:qFormat/>
    <w:uiPriority w:val="9"/>
    <w:rPr>
      <w:rFonts w:asciiTheme="majorHAnsi" w:hAnsiTheme="majorHAnsi" w:eastAsiaTheme="majorEastAsia" w:cstheme="majorBidi"/>
      <w:color w:val="104862" w:themeColor="accent1" w:themeShade="BF"/>
      <w:sz w:val="48"/>
      <w:szCs w:val="48"/>
    </w:rPr>
  </w:style>
  <w:style w:type="character" w:customStyle="1" w:styleId="16">
    <w:name w:val="标题 2 字符"/>
    <w:basedOn w:val="14"/>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7">
    <w:name w:val="标题 3 字符"/>
    <w:basedOn w:val="14"/>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18">
    <w:name w:val="标题 4 字符"/>
    <w:basedOn w:val="14"/>
    <w:link w:val="5"/>
    <w:semiHidden/>
    <w:qFormat/>
    <w:uiPriority w:val="9"/>
    <w:rPr>
      <w:rFonts w:cstheme="majorBidi"/>
      <w:color w:val="104862" w:themeColor="accent1" w:themeShade="BF"/>
      <w:sz w:val="28"/>
      <w:szCs w:val="28"/>
    </w:rPr>
  </w:style>
  <w:style w:type="character" w:customStyle="1" w:styleId="19">
    <w:name w:val="标题 5 字符"/>
    <w:basedOn w:val="14"/>
    <w:link w:val="6"/>
    <w:semiHidden/>
    <w:qFormat/>
    <w:uiPriority w:val="9"/>
    <w:rPr>
      <w:rFonts w:cstheme="majorBidi"/>
      <w:color w:val="104862" w:themeColor="accent1" w:themeShade="BF"/>
      <w:sz w:val="24"/>
    </w:rPr>
  </w:style>
  <w:style w:type="character" w:customStyle="1" w:styleId="20">
    <w:name w:val="标题 6 字符"/>
    <w:basedOn w:val="14"/>
    <w:link w:val="7"/>
    <w:semiHidden/>
    <w:qFormat/>
    <w:uiPriority w:val="9"/>
    <w:rPr>
      <w:rFonts w:cstheme="majorBidi"/>
      <w:b/>
      <w:bCs/>
      <w:color w:val="104862" w:themeColor="accent1" w:themeShade="BF"/>
    </w:rPr>
  </w:style>
  <w:style w:type="character" w:customStyle="1" w:styleId="21">
    <w:name w:val="标题 7 字符"/>
    <w:basedOn w:val="14"/>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2">
    <w:name w:val="标题 8 字符"/>
    <w:basedOn w:val="14"/>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3">
    <w:name w:val="标题 9 字符"/>
    <w:basedOn w:val="14"/>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标题 字符"/>
    <w:basedOn w:val="14"/>
    <w:link w:val="12"/>
    <w:qFormat/>
    <w:uiPriority w:val="10"/>
    <w:rPr>
      <w:rFonts w:asciiTheme="majorHAnsi" w:hAnsiTheme="majorHAnsi" w:eastAsiaTheme="majorEastAsia" w:cstheme="majorBidi"/>
      <w:spacing w:val="-10"/>
      <w:kern w:val="28"/>
      <w:sz w:val="56"/>
      <w:szCs w:val="56"/>
    </w:rPr>
  </w:style>
  <w:style w:type="character" w:customStyle="1" w:styleId="25">
    <w:name w:val="副标题 字符"/>
    <w:basedOn w:val="14"/>
    <w:link w:val="11"/>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引用 字符"/>
    <w:basedOn w:val="14"/>
    <w:link w:val="26"/>
    <w:qFormat/>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4"/>
    <w:qFormat/>
    <w:uiPriority w:val="21"/>
    <w:rPr>
      <w:i/>
      <w:iCs/>
      <w:color w:val="104862" w:themeColor="accent1" w:themeShade="BF"/>
    </w:rPr>
  </w:style>
  <w:style w:type="paragraph" w:styleId="30">
    <w:name w:val="Intense Quote"/>
    <w:basedOn w:val="1"/>
    <w:next w:val="1"/>
    <w:link w:val="31"/>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1">
    <w:name w:val="明显引用 字符"/>
    <w:basedOn w:val="14"/>
    <w:link w:val="30"/>
    <w:uiPriority w:val="30"/>
    <w:rPr>
      <w:i/>
      <w:iCs/>
      <w:color w:val="104862" w:themeColor="accent1" w:themeShade="BF"/>
    </w:rPr>
  </w:style>
  <w:style w:type="character" w:customStyle="1" w:styleId="32">
    <w:name w:val="Intense Reference"/>
    <w:basedOn w:val="14"/>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514</Words>
  <Characters>514</Characters>
  <Lines>3</Lines>
  <Paragraphs>1</Paragraphs>
  <TotalTime>12</TotalTime>
  <ScaleCrop>false</ScaleCrop>
  <LinksUpToDate>false</LinksUpToDate>
  <CharactersWithSpaces>514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2025-08-24T01:12:00Z</dcterms:created>
  <dc:creator>岭云 臧</dc:creator>
  <cp:lastModifiedBy>Office User</cp:lastModifiedBy>
  <dcterms:modified xsi:type="dcterms:W3CDTF">2025-09-30T01:43:22Z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eyJoZGlkIjoiZjFmZWIzNDg2MmIzZjExOTIzMmViNTBmYTMwYTk0ZWYiLCJ1c2VySWQiOiIzNzM0MDU3NzAifQ==</vt:lpwstr>
  </property>
  <property fmtid="{D5CDD505-2E9C-101B-9397-08002B2CF9AE}" pid="3" name="KSOProductBuildVer">
    <vt:lpwstr>2052-12.1.0.22529</vt:lpwstr>
  </property>
  <property fmtid="{D5CDD505-2E9C-101B-9397-08002B2CF9AE}" pid="4" name="ICV">
    <vt:lpwstr>17BBFE14B9904B339260225BD381325A_13</vt:lpwstr>
  </property>
</Properties>
</file>