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中山大学附属第六医院</w:t>
      </w:r>
    </w:p>
    <w:p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医疗设备产品调研信息报名表</w:t>
      </w:r>
    </w:p>
    <w:tbl>
      <w:tblPr>
        <w:tblStyle w:val="5"/>
        <w:tblW w:w="99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483"/>
        <w:gridCol w:w="133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经销商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名称（盖章）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业务员及电话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厂家是否中小企业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□是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品牌型号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进口/国产</w:t>
            </w:r>
          </w:p>
        </w:tc>
        <w:tc>
          <w:tcPr>
            <w:tcW w:w="3483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单价</w:t>
            </w: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3483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总报价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收费项目编码、名称、价格</w:t>
            </w:r>
          </w:p>
        </w:tc>
        <w:tc>
          <w:tcPr>
            <w:tcW w:w="836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配置清单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选配清单（不含在总价中）</w:t>
            </w:r>
          </w:p>
        </w:tc>
        <w:tc>
          <w:tcPr>
            <w:tcW w:w="8363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列出每一项单价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需要定期更换的损耗件、零配件、耗材</w:t>
            </w:r>
            <w:r>
              <w:rPr>
                <w:rFonts w:hint="eastAsia" w:ascii="宋体" w:hAnsi="宋体"/>
                <w:b/>
                <w:sz w:val="24"/>
              </w:rPr>
              <w:t>（不含在总价中）</w:t>
            </w:r>
          </w:p>
        </w:tc>
        <w:tc>
          <w:tcPr>
            <w:tcW w:w="8363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列出每一项单价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重要功能、参数</w:t>
            </w:r>
          </w:p>
        </w:tc>
        <w:tc>
          <w:tcPr>
            <w:tcW w:w="836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质保期等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质保期过后运行维护收费标准</w:t>
            </w:r>
          </w:p>
        </w:tc>
        <w:tc>
          <w:tcPr>
            <w:tcW w:w="836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说明书中使用年限</w:t>
            </w:r>
          </w:p>
        </w:tc>
        <w:tc>
          <w:tcPr>
            <w:tcW w:w="836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836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工作站配备情况</w:t>
            </w:r>
          </w:p>
        </w:tc>
        <w:tc>
          <w:tcPr>
            <w:tcW w:w="8363" w:type="dxa"/>
            <w:gridSpan w:val="3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□配  □不配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工作站厂家：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维护厂家：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是否需接入医院信息系统</w:t>
            </w:r>
          </w:p>
        </w:tc>
        <w:tc>
          <w:tcPr>
            <w:tcW w:w="8363" w:type="dxa"/>
            <w:gridSpan w:val="3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 □否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5NTAyYjhiYjQzMzk5NGJjMmVhNmEwNmY3YmU0NGIifQ=="/>
  </w:docVars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54447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2F8B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5B20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2EE6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  <w:rsid w:val="16817E21"/>
    <w:rsid w:val="6940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EC5-6D1B-4350-BE64-85D984DD4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233</Words>
  <Characters>233</Characters>
  <Lines>2</Lines>
  <Paragraphs>1</Paragraphs>
  <TotalTime>1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2020-06-08T01:03:00Z</dcterms:created>
  <dc:creator>limengjin</dc:creator>
  <cp:lastModifiedBy>雷鸟</cp:lastModifiedBy>
  <cp:lastPrinted>2022-03-07T09:49:00Z</cp:lastPrinted>
  <dcterms:modified xsi:type="dcterms:W3CDTF">2024-06-04T01:48:26Z</dcterms:modified>
  <dc:title>中山大学附属第六医院温度冷链监控系统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4E196759F1E042A891A9764D7A5A5FBA_12</vt:lpwstr>
  </property>
</Properties>
</file>