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/>
          <w:b/>
          <w:bCs/>
          <w:sz w:val="28"/>
          <w:szCs w:val="28"/>
          <w:lang w:val="en-US" w:eastAsia="zh-CN"/>
        </w:rPr>
      </w:pPr>
      <w:bookmarkStart w:id="2" w:name="_GoBack"/>
      <w:bookmarkEnd w:id="2"/>
      <w:r>
        <w:rPr>
          <w:rFonts w:hint="eastAsia"/>
          <w:b/>
          <w:bCs/>
          <w:sz w:val="28"/>
          <w:szCs w:val="28"/>
          <w:lang w:val="en-US" w:eastAsia="zh-CN"/>
        </w:rPr>
        <w:t>全自动数字化玻片扫描系统等设备的调研信息</w:t>
      </w:r>
    </w:p>
    <w:p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1" w:after="0" w:afterAutospacing="1" w:line="360" w:lineRule="atLeast"/>
        <w:jc w:val="left"/>
      </w:pPr>
      <w:r>
        <w:rPr>
          <w:rStyle w:val="6"/>
          <w:rFonts w:hint="eastAsia" w:ascii="宋体" w:hAnsi="宋体" w:eastAsia="宋体" w:cs="宋体"/>
          <w:b/>
          <w:bCs/>
          <w:color w:val="333333"/>
          <w:sz w:val="24"/>
          <w:szCs w:val="24"/>
          <w:shd w:val="clear" w:fill="FFFFFF"/>
        </w:rPr>
        <w:t>一、信息采集内容</w:t>
      </w:r>
    </w:p>
    <w:p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1" w:after="0" w:afterAutospacing="1" w:line="360" w:lineRule="atLeast"/>
        <w:jc w:val="left"/>
      </w:pPr>
      <w:r>
        <w:rPr>
          <w:rFonts w:hint="eastAsia" w:ascii="宋体" w:hAnsi="宋体" w:eastAsia="宋体" w:cs="宋体"/>
          <w:color w:val="333333"/>
          <w:sz w:val="24"/>
          <w:szCs w:val="24"/>
          <w:shd w:val="clear" w:fill="FFFFFF"/>
        </w:rPr>
        <w:t>    我院拟对一批科研设备进行信息采集与调研，望相关厂商积极参与</w:t>
      </w:r>
    </w:p>
    <w:p>
      <w:pPr>
        <w:jc w:val="both"/>
        <w:rPr>
          <w:rFonts w:hint="eastAsia"/>
          <w:b/>
          <w:bCs/>
          <w:sz w:val="28"/>
          <w:szCs w:val="28"/>
          <w:lang w:val="en-US" w:eastAsia="zh-CN"/>
        </w:rPr>
      </w:pPr>
    </w:p>
    <w:tbl>
      <w:tblPr>
        <w:tblStyle w:val="4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17"/>
        <w:gridCol w:w="2313"/>
        <w:gridCol w:w="509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17" w:type="dxa"/>
            <w:noWrap w:val="0"/>
            <w:vAlign w:val="top"/>
          </w:tcPr>
          <w:p>
            <w:pPr>
              <w:jc w:val="center"/>
              <w:rPr>
                <w:rFonts w:hint="default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sz w:val="28"/>
                <w:szCs w:val="28"/>
                <w:vertAlign w:val="baseline"/>
                <w:lang w:val="en-US" w:eastAsia="zh-CN"/>
              </w:rPr>
              <w:t>序号</w:t>
            </w:r>
          </w:p>
        </w:tc>
        <w:tc>
          <w:tcPr>
            <w:tcW w:w="2313" w:type="dxa"/>
            <w:noWrap w:val="0"/>
            <w:vAlign w:val="top"/>
          </w:tcPr>
          <w:p>
            <w:pPr>
              <w:jc w:val="center"/>
              <w:rPr>
                <w:rFonts w:hint="default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sz w:val="28"/>
                <w:szCs w:val="28"/>
                <w:vertAlign w:val="baseline"/>
                <w:lang w:val="en-US" w:eastAsia="zh-CN"/>
              </w:rPr>
              <w:t>项目名称</w:t>
            </w:r>
          </w:p>
        </w:tc>
        <w:tc>
          <w:tcPr>
            <w:tcW w:w="5092" w:type="dxa"/>
            <w:noWrap w:val="0"/>
            <w:vAlign w:val="top"/>
          </w:tcPr>
          <w:p>
            <w:pPr>
              <w:jc w:val="center"/>
              <w:rPr>
                <w:rFonts w:hint="default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sz w:val="28"/>
                <w:szCs w:val="28"/>
                <w:vertAlign w:val="baseline"/>
                <w:lang w:val="en-US" w:eastAsia="zh-CN"/>
              </w:rPr>
              <w:t>功能需求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17" w:type="dxa"/>
            <w:noWrap w:val="0"/>
            <w:vAlign w:val="top"/>
          </w:tcPr>
          <w:p>
            <w:pPr>
              <w:jc w:val="center"/>
              <w:rPr>
                <w:rFonts w:hint="default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1</w:t>
            </w:r>
          </w:p>
        </w:tc>
        <w:tc>
          <w:tcPr>
            <w:tcW w:w="2313" w:type="dxa"/>
            <w:noWrap w:val="0"/>
            <w:vAlign w:val="top"/>
          </w:tcPr>
          <w:p>
            <w:pPr>
              <w:jc w:val="center"/>
              <w:rPr>
                <w:rFonts w:hint="default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全自动数字化玻片扫描系统</w:t>
            </w:r>
          </w:p>
        </w:tc>
        <w:tc>
          <w:tcPr>
            <w:tcW w:w="5092" w:type="dxa"/>
            <w:noWrap w:val="0"/>
            <w:vAlign w:val="top"/>
          </w:tcPr>
          <w:p>
            <w:pPr>
              <w:numPr>
                <w:ilvl w:val="0"/>
                <w:numId w:val="1"/>
              </w:numPr>
              <w:jc w:val="left"/>
              <w:rPr>
                <w:rFonts w:hint="default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主要用于对玻片样本进行全自动全景成像及定量分析。</w:t>
            </w:r>
            <w:bookmarkStart w:id="0" w:name="_Hlk513738726"/>
            <w:r>
              <w:rPr>
                <w:rFonts w:hint="default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可处理包括HE、MASSON、IHC、IF等标记的组织切片、细胞爬片、TMA、细胞涂片等多种样本。</w:t>
            </w:r>
            <w:bookmarkEnd w:id="0"/>
            <w:r>
              <w:rPr>
                <w:rFonts w:hint="default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具备高质量的明场、荧光自动成像</w:t>
            </w:r>
            <w:bookmarkStart w:id="1" w:name="_Hlk513744627"/>
            <w:r>
              <w:rPr>
                <w:rFonts w:hint="default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及组织图像识别和组织流式分析功能，能够准确</w:t>
            </w:r>
            <w:bookmarkEnd w:id="1"/>
            <w:r>
              <w:rPr>
                <w:rFonts w:hint="default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识别复杂组织中的单细胞，在单细胞、亚细胞结构等多个层面样本进行量化分析，包括对标记蛋白、核酸等组分的染色强度和形态学多种参数进行定量分析，根据标记和形态学参数进行细胞亚型分析、筛选等。</w:t>
            </w:r>
          </w:p>
          <w:p>
            <w:pPr>
              <w:numPr>
                <w:ilvl w:val="0"/>
                <w:numId w:val="1"/>
              </w:numPr>
              <w:jc w:val="left"/>
              <w:rPr>
                <w:rFonts w:hint="default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需配备至少</w:t>
            </w:r>
            <w:r>
              <w:rPr>
                <w:rFonts w:hint="default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7色</w:t>
            </w:r>
            <w:r>
              <w:rPr>
                <w:rFonts w:hint="eastAsia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的</w:t>
            </w:r>
            <w:r>
              <w:rPr>
                <w:rFonts w:hint="default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多标记模块</w:t>
            </w:r>
            <w:r>
              <w:rPr>
                <w:rFonts w:hint="eastAsia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以及用于</w:t>
            </w:r>
            <w:r>
              <w:rPr>
                <w:rFonts w:hint="default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空间微环境分析</w:t>
            </w:r>
            <w:r>
              <w:rPr>
                <w:rFonts w:hint="eastAsia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的相关</w:t>
            </w:r>
            <w:r>
              <w:rPr>
                <w:rFonts w:hint="default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软件</w:t>
            </w:r>
            <w:r>
              <w:rPr>
                <w:rFonts w:hint="eastAsia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。</w:t>
            </w:r>
          </w:p>
          <w:p>
            <w:pPr>
              <w:numPr>
                <w:ilvl w:val="0"/>
                <w:numId w:val="1"/>
              </w:numPr>
              <w:jc w:val="left"/>
              <w:rPr>
                <w:rFonts w:hint="default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原厂整机质保至少3年</w:t>
            </w:r>
          </w:p>
        </w:tc>
      </w:tr>
    </w:tbl>
    <w:p>
      <w:pPr>
        <w:jc w:val="left"/>
        <w:rPr>
          <w:rFonts w:hint="eastAsia"/>
          <w:b/>
          <w:bCs/>
          <w:sz w:val="28"/>
          <w:szCs w:val="28"/>
          <w:lang w:val="en-US" w:eastAsia="zh-CN"/>
        </w:rPr>
      </w:pPr>
    </w:p>
    <w:p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1" w:after="0" w:afterAutospacing="1" w:line="360" w:lineRule="atLeast"/>
        <w:jc w:val="left"/>
      </w:pPr>
      <w:r>
        <w:rPr>
          <w:rFonts w:hint="eastAsia" w:ascii="宋体" w:hAnsi="宋体" w:eastAsia="宋体" w:cs="宋体"/>
          <w:color w:val="333333"/>
          <w:sz w:val="24"/>
          <w:szCs w:val="24"/>
          <w:shd w:val="clear" w:fill="FFFFFF"/>
        </w:rPr>
        <w:t>二</w:t>
      </w:r>
      <w:r>
        <w:rPr>
          <w:rStyle w:val="6"/>
          <w:rFonts w:hint="eastAsia" w:ascii="宋体" w:hAnsi="宋体" w:eastAsia="宋体" w:cs="宋体"/>
          <w:b/>
          <w:bCs/>
          <w:color w:val="333333"/>
          <w:sz w:val="24"/>
          <w:szCs w:val="24"/>
          <w:shd w:val="clear" w:fill="FFFFFF"/>
        </w:rPr>
        <w:t>、提交资料</w:t>
      </w:r>
    </w:p>
    <w:p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1" w:after="0" w:afterAutospacing="1" w:line="360" w:lineRule="atLeast"/>
        <w:ind w:left="1380"/>
        <w:jc w:val="left"/>
      </w:pPr>
      <w:r>
        <w:rPr>
          <w:rFonts w:hint="eastAsia" w:ascii="宋体" w:hAnsi="宋体" w:eastAsia="宋体" w:cs="宋体"/>
          <w:color w:val="333333"/>
          <w:sz w:val="24"/>
          <w:szCs w:val="24"/>
          <w:shd w:val="clear" w:fill="FFFFFF"/>
        </w:rPr>
        <w:t>1、目录（附联系人姓名、电话）</w:t>
      </w:r>
    </w:p>
    <w:p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1" w:after="0" w:afterAutospacing="1" w:line="360" w:lineRule="atLeast"/>
        <w:ind w:left="1380"/>
        <w:jc w:val="left"/>
      </w:pPr>
      <w:r>
        <w:rPr>
          <w:rFonts w:hint="eastAsia" w:ascii="宋体" w:hAnsi="宋体" w:eastAsia="宋体" w:cs="宋体"/>
          <w:color w:val="333333"/>
          <w:sz w:val="24"/>
          <w:szCs w:val="24"/>
          <w:shd w:val="clear" w:fill="FFFFFF"/>
        </w:rPr>
        <w:t>2、报价方案</w:t>
      </w:r>
    </w:p>
    <w:p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1" w:after="0" w:afterAutospacing="1" w:line="360" w:lineRule="atLeast"/>
        <w:ind w:left="1380"/>
        <w:jc w:val="left"/>
      </w:pPr>
      <w:r>
        <w:rPr>
          <w:rFonts w:hint="eastAsia" w:ascii="宋体" w:hAnsi="宋体" w:eastAsia="宋体" w:cs="宋体"/>
          <w:color w:val="333333"/>
          <w:sz w:val="24"/>
          <w:szCs w:val="24"/>
          <w:shd w:val="clear" w:fill="FFFFFF"/>
        </w:rPr>
        <w:t>3、功能清单</w:t>
      </w:r>
    </w:p>
    <w:p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1" w:after="0" w:afterAutospacing="1" w:line="360" w:lineRule="atLeast"/>
        <w:ind w:left="1380"/>
        <w:jc w:val="left"/>
      </w:pPr>
      <w:r>
        <w:rPr>
          <w:rFonts w:hint="eastAsia" w:ascii="宋体" w:hAnsi="宋体" w:eastAsia="宋体" w:cs="宋体"/>
          <w:color w:val="333333"/>
          <w:sz w:val="24"/>
          <w:szCs w:val="24"/>
          <w:shd w:val="clear" w:fill="FFFFFF"/>
        </w:rPr>
        <w:t>4、配置清单</w:t>
      </w:r>
    </w:p>
    <w:p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1" w:after="0" w:afterAutospacing="1" w:line="360" w:lineRule="atLeast"/>
        <w:ind w:left="1380"/>
        <w:jc w:val="left"/>
      </w:pPr>
      <w:r>
        <w:rPr>
          <w:rFonts w:hint="eastAsia" w:ascii="宋体" w:hAnsi="宋体" w:eastAsia="宋体" w:cs="宋体"/>
          <w:color w:val="333333"/>
          <w:sz w:val="24"/>
          <w:szCs w:val="24"/>
          <w:shd w:val="clear" w:fill="FFFFFF"/>
        </w:rPr>
        <w:t>6、产品资质证明</w:t>
      </w:r>
    </w:p>
    <w:p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1" w:after="0" w:afterAutospacing="1" w:line="360" w:lineRule="atLeast"/>
        <w:ind w:left="1380"/>
        <w:jc w:val="left"/>
      </w:pPr>
      <w:r>
        <w:rPr>
          <w:rFonts w:hint="eastAsia" w:ascii="宋体" w:hAnsi="宋体" w:eastAsia="宋体" w:cs="宋体"/>
          <w:color w:val="333333"/>
          <w:sz w:val="24"/>
          <w:szCs w:val="24"/>
          <w:shd w:val="clear" w:fill="FFFFFF"/>
        </w:rPr>
        <w:t>7、产品彩页</w:t>
      </w:r>
    </w:p>
    <w:p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1" w:after="0" w:afterAutospacing="1" w:line="360" w:lineRule="atLeast"/>
        <w:ind w:left="1380"/>
        <w:jc w:val="left"/>
      </w:pPr>
      <w:r>
        <w:rPr>
          <w:rFonts w:hint="eastAsia" w:ascii="宋体" w:hAnsi="宋体" w:eastAsia="宋体" w:cs="宋体"/>
          <w:color w:val="333333"/>
          <w:sz w:val="24"/>
          <w:szCs w:val="24"/>
          <w:shd w:val="clear" w:fill="FFFFFF"/>
        </w:rPr>
        <w:t>8、产品说明书</w:t>
      </w:r>
    </w:p>
    <w:p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1" w:after="0" w:afterAutospacing="1" w:line="360" w:lineRule="atLeast"/>
        <w:ind w:left="1380"/>
        <w:jc w:val="left"/>
      </w:pPr>
      <w:r>
        <w:rPr>
          <w:rFonts w:hint="eastAsia" w:ascii="宋体" w:hAnsi="宋体" w:eastAsia="宋体" w:cs="宋体"/>
          <w:color w:val="333333"/>
          <w:sz w:val="24"/>
          <w:szCs w:val="24"/>
          <w:shd w:val="clear" w:fill="FFFFFF"/>
        </w:rPr>
        <w:t>9、市场占有率说明</w:t>
      </w:r>
    </w:p>
    <w:p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1" w:after="0" w:afterAutospacing="1" w:line="360" w:lineRule="atLeast"/>
        <w:ind w:left="1380"/>
        <w:jc w:val="left"/>
      </w:pPr>
      <w:r>
        <w:rPr>
          <w:rFonts w:hint="eastAsia" w:ascii="宋体" w:hAnsi="宋体" w:eastAsia="宋体" w:cs="宋体"/>
          <w:color w:val="333333"/>
          <w:sz w:val="24"/>
          <w:szCs w:val="24"/>
          <w:shd w:val="clear" w:fill="FFFFFF"/>
        </w:rPr>
        <w:t>10、合作单位</w:t>
      </w:r>
    </w:p>
    <w:p>
      <w:pPr>
        <w:pStyle w:val="2"/>
        <w:keepNext w:val="0"/>
        <w:keepLines w:val="0"/>
        <w:widowControl/>
        <w:suppressLineNumbers w:val="0"/>
        <w:jc w:val="left"/>
      </w:pPr>
      <w:r>
        <w:rPr>
          <w:rFonts w:hint="eastAsia" w:ascii="宋体" w:hAnsi="宋体" w:eastAsia="宋体" w:cs="宋体"/>
          <w:color w:val="333333"/>
          <w:sz w:val="24"/>
          <w:szCs w:val="24"/>
        </w:rPr>
        <w:t>备注：1、此次仅为产品信息调研，只接收厂家报名。以上资料不需提供纸质版，全部资料盖公章，</w:t>
      </w:r>
      <w:r>
        <w:fldChar w:fldCharType="begin"/>
      </w:r>
      <w:r>
        <w:instrText xml:space="preserve"> HYPERLINK "mailto:将电子扫描件打包发送至邮箱tysbk20210609@163.com" </w:instrText>
      </w:r>
      <w:r>
        <w:fldChar w:fldCharType="separate"/>
      </w:r>
      <w:r>
        <w:rPr>
          <w:rStyle w:val="7"/>
          <w:rFonts w:hint="eastAsia" w:ascii="宋体" w:hAnsi="宋体" w:eastAsia="宋体" w:cs="宋体"/>
          <w:color w:val="0000FF"/>
          <w:sz w:val="24"/>
          <w:szCs w:val="24"/>
          <w:u w:val="single"/>
        </w:rPr>
        <w:t>将电子扫描件打包发送至邮箱</w:t>
      </w:r>
      <w:r>
        <w:fldChar w:fldCharType="end"/>
      </w:r>
      <w:r>
        <w:fldChar w:fldCharType="begin"/>
      </w:r>
      <w:r>
        <w:instrText xml:space="preserve"> HYPERLINK "mailto:huangchx28@mail.sysu.edu.cn" </w:instrText>
      </w:r>
      <w:r>
        <w:fldChar w:fldCharType="separate"/>
      </w:r>
      <w:r>
        <w:rPr>
          <w:rStyle w:val="7"/>
          <w:rFonts w:ascii="Calibri" w:hAnsi="Calibri" w:eastAsia="宋体" w:cs="Calibri"/>
          <w:b/>
          <w:bCs/>
          <w:sz w:val="28"/>
          <w:szCs w:val="28"/>
        </w:rPr>
        <w:t>huangchx28@mail.sysu.edu.cn</w:t>
      </w:r>
      <w:r>
        <w:fldChar w:fldCharType="end"/>
      </w:r>
      <w:r>
        <w:rPr>
          <w:rFonts w:hint="eastAsia" w:ascii="宋体" w:hAnsi="宋体" w:eastAsia="宋体" w:cs="宋体"/>
          <w:color w:val="0000FF"/>
          <w:sz w:val="24"/>
          <w:szCs w:val="24"/>
          <w:u w:val="single"/>
        </w:rPr>
        <w:t>/tysbk20210609@163.com</w:t>
      </w:r>
      <w:r>
        <w:rPr>
          <w:rFonts w:hint="eastAsia" w:ascii="宋体" w:hAnsi="宋体" w:eastAsia="宋体" w:cs="宋体"/>
          <w:color w:val="333333"/>
          <w:sz w:val="24"/>
          <w:szCs w:val="24"/>
        </w:rPr>
        <w:t> ，资料标题请注明（项目序号+项目名称+品牌+经销商简称）</w:t>
      </w:r>
    </w:p>
    <w:p>
      <w:pPr>
        <w:pStyle w:val="2"/>
        <w:keepNext w:val="0"/>
        <w:keepLines w:val="0"/>
        <w:widowControl/>
        <w:suppressLineNumbers w:val="0"/>
        <w:spacing w:before="60" w:beforeAutospacing="0" w:after="60" w:afterAutospacing="0" w:line="270" w:lineRule="atLeast"/>
      </w:pPr>
      <w:r>
        <w:rPr>
          <w:rFonts w:hint="eastAsia" w:ascii="宋体" w:hAnsi="宋体" w:eastAsia="宋体" w:cs="宋体"/>
          <w:color w:val="333333"/>
          <w:sz w:val="24"/>
          <w:szCs w:val="24"/>
        </w:rPr>
        <w:t>2、</w:t>
      </w:r>
      <w:r>
        <w:rPr>
          <w:rFonts w:hint="eastAsia" w:ascii="宋体" w:hAnsi="宋体" w:eastAsia="宋体" w:cs="宋体"/>
          <w:color w:val="000000"/>
          <w:sz w:val="24"/>
          <w:szCs w:val="24"/>
        </w:rPr>
        <w:t> 此公告为医学工程处通用设备科做市场调研使用，目的为了解市场各品牌功能参数报价等，</w:t>
      </w:r>
      <w:r>
        <w:rPr>
          <w:rStyle w:val="6"/>
          <w:rFonts w:hint="eastAsia" w:ascii="宋体" w:hAnsi="宋体" w:eastAsia="宋体" w:cs="宋体"/>
          <w:sz w:val="24"/>
          <w:szCs w:val="24"/>
        </w:rPr>
        <w:t>本次投递资料不作为招标采购使用</w:t>
      </w:r>
      <w:r>
        <w:rPr>
          <w:rFonts w:hint="eastAsia" w:ascii="宋体" w:hAnsi="宋体" w:eastAsia="宋体" w:cs="宋体"/>
          <w:sz w:val="24"/>
          <w:szCs w:val="24"/>
        </w:rPr>
        <w:t>。后续投标请关注官网采购处挂出的采购公告。</w:t>
      </w:r>
    </w:p>
    <w:p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1" w:after="0" w:afterAutospacing="1" w:line="360" w:lineRule="atLeast"/>
        <w:jc w:val="left"/>
      </w:pPr>
      <w:r>
        <w:rPr>
          <w:rStyle w:val="6"/>
          <w:rFonts w:hint="eastAsia" w:ascii="宋体" w:hAnsi="宋体" w:eastAsia="宋体" w:cs="宋体"/>
          <w:b/>
          <w:bCs/>
          <w:color w:val="333333"/>
          <w:sz w:val="24"/>
          <w:szCs w:val="24"/>
          <w:shd w:val="clear" w:fill="FFFFFF"/>
        </w:rPr>
        <w:t>三、提交资料时间</w:t>
      </w:r>
    </w:p>
    <w:p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1" w:after="0" w:afterAutospacing="1" w:line="360" w:lineRule="atLeast"/>
        <w:jc w:val="left"/>
      </w:pPr>
      <w:r>
        <w:rPr>
          <w:rFonts w:hint="eastAsia" w:ascii="宋体" w:hAnsi="宋体" w:eastAsia="宋体" w:cs="宋体"/>
          <w:color w:val="333333"/>
          <w:sz w:val="24"/>
          <w:szCs w:val="24"/>
          <w:shd w:val="clear" w:fill="FFFFFF"/>
        </w:rPr>
        <w:t>2022/</w:t>
      </w:r>
      <w:r>
        <w:rPr>
          <w:rFonts w:hint="eastAsia" w:ascii="宋体" w:hAnsi="宋体" w:cs="宋体"/>
          <w:color w:val="333333"/>
          <w:sz w:val="24"/>
          <w:szCs w:val="24"/>
          <w:shd w:val="clear" w:fill="FFFFFF"/>
          <w:lang w:val="en-US" w:eastAsia="zh-CN"/>
        </w:rPr>
        <w:t>8</w:t>
      </w:r>
      <w:r>
        <w:rPr>
          <w:rFonts w:hint="eastAsia" w:ascii="宋体" w:hAnsi="宋体" w:eastAsia="宋体" w:cs="宋体"/>
          <w:color w:val="333333"/>
          <w:sz w:val="24"/>
          <w:szCs w:val="24"/>
          <w:shd w:val="clear" w:fill="FFFFFF"/>
        </w:rPr>
        <w:t>/</w:t>
      </w:r>
      <w:r>
        <w:rPr>
          <w:rFonts w:hint="eastAsia" w:ascii="宋体" w:hAnsi="宋体" w:cs="宋体"/>
          <w:color w:val="333333"/>
          <w:sz w:val="24"/>
          <w:szCs w:val="24"/>
          <w:shd w:val="clear" w:fill="FFFFFF"/>
          <w:lang w:val="en-US" w:eastAsia="zh-CN"/>
        </w:rPr>
        <w:t>2</w:t>
      </w:r>
      <w:r>
        <w:rPr>
          <w:rFonts w:hint="eastAsia" w:ascii="宋体" w:hAnsi="宋体" w:eastAsia="宋体" w:cs="宋体"/>
          <w:color w:val="333333"/>
          <w:sz w:val="24"/>
          <w:szCs w:val="24"/>
          <w:shd w:val="clear" w:fill="FFFFFF"/>
        </w:rPr>
        <w:t>9-2022/</w:t>
      </w:r>
      <w:r>
        <w:rPr>
          <w:rFonts w:hint="eastAsia" w:ascii="宋体" w:hAnsi="宋体" w:cs="宋体"/>
          <w:color w:val="333333"/>
          <w:sz w:val="24"/>
          <w:szCs w:val="24"/>
          <w:shd w:val="clear" w:fill="FFFFFF"/>
          <w:lang w:val="en-US" w:eastAsia="zh-CN"/>
        </w:rPr>
        <w:t>9</w:t>
      </w:r>
      <w:r>
        <w:rPr>
          <w:rFonts w:hint="eastAsia" w:ascii="宋体" w:hAnsi="宋体" w:eastAsia="宋体" w:cs="宋体"/>
          <w:color w:val="333333"/>
          <w:sz w:val="24"/>
          <w:szCs w:val="24"/>
          <w:shd w:val="clear" w:fill="FFFFFF"/>
        </w:rPr>
        <w:t>/5</w:t>
      </w:r>
    </w:p>
    <w:p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1" w:after="0" w:afterAutospacing="1" w:line="360" w:lineRule="atLeast"/>
        <w:jc w:val="left"/>
      </w:pPr>
      <w:r>
        <w:rPr>
          <w:rStyle w:val="6"/>
          <w:rFonts w:hint="eastAsia" w:ascii="宋体" w:hAnsi="宋体" w:eastAsia="宋体" w:cs="宋体"/>
          <w:b/>
          <w:bCs/>
          <w:color w:val="333333"/>
          <w:sz w:val="24"/>
          <w:szCs w:val="24"/>
          <w:shd w:val="clear" w:fill="FFFFFF"/>
        </w:rPr>
        <w:t>四、联系方式</w:t>
      </w:r>
    </w:p>
    <w:p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1" w:after="0" w:afterAutospacing="1" w:line="360" w:lineRule="atLeast"/>
        <w:jc w:val="left"/>
      </w:pPr>
      <w:r>
        <w:rPr>
          <w:rFonts w:hint="eastAsia" w:ascii="宋体" w:hAnsi="宋体" w:eastAsia="宋体" w:cs="宋体"/>
          <w:color w:val="333333"/>
          <w:sz w:val="24"/>
          <w:szCs w:val="24"/>
          <w:shd w:val="clear" w:fill="FFFFFF"/>
        </w:rPr>
        <w:t>广州市天河区员村二横路26号中山大学附属第六医院4号楼2楼通用设备科2室</w:t>
      </w:r>
    </w:p>
    <w:p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1" w:after="0" w:afterAutospacing="1" w:line="360" w:lineRule="atLeast"/>
        <w:jc w:val="left"/>
      </w:pPr>
      <w:r>
        <w:rPr>
          <w:rFonts w:hint="eastAsia" w:ascii="宋体" w:hAnsi="宋体" w:eastAsia="宋体" w:cs="宋体"/>
          <w:color w:val="333333"/>
          <w:sz w:val="24"/>
          <w:szCs w:val="24"/>
          <w:shd w:val="clear" w:fill="FFFFFF"/>
        </w:rPr>
        <w:t>联系人：黄老师/王老师  电话：13480299379/020-87587707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153EBC3F"/>
    <w:multiLevelType w:val="singleLevel"/>
    <w:tmpl w:val="153EBC3F"/>
    <w:lvl w:ilvl="0" w:tentative="0">
      <w:start w:val="1"/>
      <w:numFmt w:val="decimal"/>
      <w:suff w:val="nothing"/>
      <w:lvlText w:val="%1、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Dg3OTg2MGEwM2YyNDhmNTE3NjMxOTg0Yzc0NDFhOTAifQ=="/>
  </w:docVars>
  <w:rsids>
    <w:rsidRoot w:val="71033EF7"/>
    <w:rsid w:val="168A7702"/>
    <w:rsid w:val="4ABD3E39"/>
    <w:rsid w:val="6F512335"/>
    <w:rsid w:val="71033EF7"/>
    <w:rsid w:val="77D515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4">
    <w:name w:val="Table Grid"/>
    <w:basedOn w:val="3"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6">
    <w:name w:val="Strong"/>
    <w:basedOn w:val="5"/>
    <w:qFormat/>
    <w:uiPriority w:val="0"/>
    <w:rPr>
      <w:b/>
    </w:rPr>
  </w:style>
  <w:style w:type="character" w:styleId="7">
    <w:name w:val="Hyperlink"/>
    <w:basedOn w:val="5"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280</Words>
  <Characters>317</Characters>
  <Lines>0</Lines>
  <Paragraphs>0</Paragraphs>
  <TotalTime>45</TotalTime>
  <ScaleCrop>false</ScaleCrop>
  <LinksUpToDate>false</LinksUpToDate>
  <CharactersWithSpaces>317</CharactersWithSpaces>
  <Application>WPS Office_11.1.0.12353_F1E327BC-269C-435d-A152-05C5408002CA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2022-08-29T00:56:00Z</dcterms:created>
  <dc:creator>黄纯霞</dc:creator>
  <cp:lastModifiedBy>平云蔚雅</cp:lastModifiedBy>
  <dcterms:modified xsi:type="dcterms:W3CDTF">2022-08-29T09:09:41Z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2052-11.1.0.12353</vt:lpwstr>
  </property>
  <property fmtid="{D5CDD505-2E9C-101B-9397-08002B2CF9AE}" pid="3" name="ICV">
    <vt:lpwstr>5D5E802D654D408F8A68914A0AECD90D</vt:lpwstr>
  </property>
</Properties>
</file>