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2"/>
          <w:szCs w:val="40"/>
        </w:rPr>
      </w:pPr>
      <w:bookmarkStart w:id="0" w:name="_GoBack"/>
      <w:bookmarkEnd w:id="0"/>
      <w:r>
        <w:rPr>
          <w:rFonts w:hint="eastAsia"/>
          <w:b/>
          <w:bCs/>
          <w:sz w:val="32"/>
          <w:szCs w:val="40"/>
        </w:rPr>
        <w:t>学生宿舍租赁报价单</w:t>
      </w:r>
    </w:p>
    <w:p>
      <w:pPr>
        <w:jc w:val="left"/>
        <w:rPr>
          <w:b/>
          <w:bCs/>
          <w:sz w:val="24"/>
          <w:szCs w:val="32"/>
        </w:rPr>
      </w:pPr>
    </w:p>
    <w:p>
      <w:pPr>
        <w:jc w:val="left"/>
        <w:rPr>
          <w:rFonts w:ascii="仿宋" w:hAnsi="仿宋" w:eastAsia="仿宋" w:cs="仿宋"/>
          <w:b/>
          <w:bCs/>
          <w:sz w:val="24"/>
          <w:szCs w:val="32"/>
          <w:u w:val="single"/>
        </w:rPr>
      </w:pPr>
      <w:r>
        <w:rPr>
          <w:rFonts w:hint="eastAsia" w:ascii="仿宋" w:hAnsi="仿宋" w:eastAsia="仿宋" w:cs="仿宋"/>
          <w:b/>
          <w:bCs/>
          <w:sz w:val="24"/>
          <w:szCs w:val="32"/>
        </w:rPr>
        <w:t xml:space="preserve">学生宿舍地址： </w:t>
      </w:r>
      <w:r>
        <w:rPr>
          <w:rFonts w:hint="eastAsia" w:ascii="仿宋" w:hAnsi="仿宋" w:eastAsia="仿宋" w:cs="仿宋"/>
          <w:b/>
          <w:bCs/>
          <w:sz w:val="24"/>
          <w:szCs w:val="32"/>
          <w:u w:val="single"/>
        </w:rPr>
        <w:t xml:space="preserve">             </w:t>
      </w:r>
      <w:r>
        <w:rPr>
          <w:rFonts w:hint="eastAsia" w:ascii="仿宋" w:hAnsi="仿宋" w:eastAsia="仿宋" w:cs="仿宋"/>
          <w:b/>
          <w:bCs/>
          <w:sz w:val="24"/>
          <w:szCs w:val="32"/>
        </w:rPr>
        <w:t xml:space="preserve">    总建筑面积：</w:t>
      </w:r>
      <w:r>
        <w:rPr>
          <w:rFonts w:hint="eastAsia" w:ascii="仿宋" w:hAnsi="仿宋" w:eastAsia="仿宋" w:cs="仿宋"/>
          <w:b/>
          <w:bCs/>
          <w:sz w:val="24"/>
          <w:szCs w:val="32"/>
          <w:u w:val="single"/>
        </w:rPr>
        <w:t xml:space="preserve">        </w:t>
      </w:r>
      <w:r>
        <w:rPr>
          <w:rFonts w:hint="eastAsia" w:ascii="仿宋" w:hAnsi="仿宋" w:eastAsia="仿宋" w:cs="仿宋"/>
          <w:b/>
          <w:bCs/>
          <w:sz w:val="24"/>
          <w:szCs w:val="32"/>
        </w:rPr>
        <w:t xml:space="preserve">   房产证号：</w:t>
      </w:r>
      <w:r>
        <w:rPr>
          <w:rFonts w:hint="eastAsia" w:ascii="仿宋" w:hAnsi="仿宋" w:eastAsia="仿宋" w:cs="仿宋"/>
          <w:b/>
          <w:bCs/>
          <w:sz w:val="24"/>
          <w:szCs w:val="32"/>
          <w:u w:val="single"/>
        </w:rPr>
        <w:t xml:space="preserve">           </w:t>
      </w:r>
    </w:p>
    <w:p>
      <w:pPr>
        <w:jc w:val="left"/>
        <w:rPr>
          <w:rFonts w:ascii="仿宋" w:hAnsi="仿宋" w:eastAsia="仿宋" w:cs="仿宋"/>
          <w:b/>
          <w:bCs/>
          <w:sz w:val="24"/>
          <w:szCs w:val="32"/>
          <w:u w:val="single"/>
        </w:rPr>
      </w:pPr>
      <w:r>
        <w:rPr>
          <w:rFonts w:hint="eastAsia" w:ascii="仿宋" w:hAnsi="仿宋" w:eastAsia="仿宋" w:cs="仿宋"/>
          <w:b/>
          <w:bCs/>
          <w:sz w:val="24"/>
          <w:szCs w:val="32"/>
        </w:rPr>
        <w:t>总床位数：</w:t>
      </w:r>
      <w:r>
        <w:rPr>
          <w:rFonts w:hint="eastAsia" w:ascii="仿宋" w:hAnsi="仿宋" w:eastAsia="仿宋" w:cs="仿宋"/>
          <w:b/>
          <w:bCs/>
          <w:sz w:val="24"/>
          <w:szCs w:val="32"/>
          <w:u w:val="single"/>
        </w:rPr>
        <w:t xml:space="preserve">                  </w:t>
      </w:r>
      <w:r>
        <w:rPr>
          <w:rFonts w:hint="eastAsia" w:ascii="仿宋" w:hAnsi="仿宋" w:eastAsia="仿宋" w:cs="仿宋"/>
          <w:b/>
          <w:bCs/>
          <w:sz w:val="24"/>
          <w:szCs w:val="32"/>
        </w:rPr>
        <w:t xml:space="preserve">    消防验收意见书文号： </w:t>
      </w:r>
      <w:r>
        <w:rPr>
          <w:rFonts w:hint="eastAsia" w:ascii="仿宋" w:hAnsi="仿宋" w:eastAsia="仿宋" w:cs="仿宋"/>
          <w:b/>
          <w:bCs/>
          <w:sz w:val="24"/>
          <w:szCs w:val="32"/>
          <w:u w:val="single"/>
        </w:rPr>
        <w:t xml:space="preserve">                        </w:t>
      </w:r>
    </w:p>
    <w:p>
      <w:pPr>
        <w:jc w:val="left"/>
        <w:rPr>
          <w:b/>
          <w:bCs/>
          <w:sz w:val="24"/>
          <w:szCs w:val="32"/>
          <w:u w:val="single"/>
        </w:rPr>
      </w:pPr>
    </w:p>
    <w:tbl>
      <w:tblPr>
        <w:tblStyle w:val="5"/>
        <w:tblW w:w="147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691"/>
        <w:gridCol w:w="844"/>
        <w:gridCol w:w="878"/>
        <w:gridCol w:w="889"/>
        <w:gridCol w:w="766"/>
        <w:gridCol w:w="1475"/>
        <w:gridCol w:w="1136"/>
        <w:gridCol w:w="707"/>
        <w:gridCol w:w="992"/>
        <w:gridCol w:w="1276"/>
        <w:gridCol w:w="1275"/>
        <w:gridCol w:w="1134"/>
        <w:gridCol w:w="1134"/>
        <w:gridCol w:w="9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序号</w:t>
            </w:r>
          </w:p>
        </w:tc>
        <w:tc>
          <w:tcPr>
            <w:tcW w:w="691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几人间</w:t>
            </w: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数量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（间）</w:t>
            </w:r>
          </w:p>
        </w:tc>
        <w:tc>
          <w:tcPr>
            <w:tcW w:w="878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人均建筑面积</w:t>
            </w: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独立卫生间</w:t>
            </w:r>
          </w:p>
        </w:tc>
        <w:tc>
          <w:tcPr>
            <w:tcW w:w="76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独立阳台</w:t>
            </w:r>
          </w:p>
        </w:tc>
        <w:tc>
          <w:tcPr>
            <w:tcW w:w="147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公寓床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（上床下桌）</w:t>
            </w:r>
          </w:p>
        </w:tc>
        <w:tc>
          <w:tcPr>
            <w:tcW w:w="113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储物柜/衣柜</w:t>
            </w:r>
          </w:p>
        </w:tc>
        <w:tc>
          <w:tcPr>
            <w:tcW w:w="707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空调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热水器</w:t>
            </w: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专人负责清洁卫生</w:t>
            </w:r>
          </w:p>
        </w:tc>
        <w:tc>
          <w:tcPr>
            <w:tcW w:w="1275" w:type="dxa"/>
            <w:vAlign w:val="center"/>
          </w:tcPr>
          <w:p>
            <w:pPr>
              <w:jc w:val="left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专人负责安全保卫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</w:rPr>
            </w:pPr>
            <w:r>
              <w:rPr>
                <w:rFonts w:ascii="仿宋" w:hAnsi="仿宋" w:eastAsia="仿宋"/>
                <w:b/>
                <w:bCs/>
              </w:rPr>
              <w:t>单价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ascii="仿宋" w:hAnsi="仿宋" w:eastAsia="仿宋"/>
                <w:b/>
                <w:bCs/>
              </w:rPr>
              <w:t>（m</w:t>
            </w:r>
            <w:r>
              <w:rPr>
                <w:rFonts w:eastAsia="仿宋"/>
                <w:b/>
                <w:bCs/>
              </w:rPr>
              <w:t>²</w:t>
            </w:r>
            <w:r>
              <w:rPr>
                <w:rFonts w:ascii="仿宋" w:hAnsi="仿宋" w:eastAsia="仿宋"/>
                <w:b/>
                <w:bCs/>
              </w:rPr>
              <w:t>/元）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ascii="仿宋" w:hAnsi="仿宋" w:eastAsia="仿宋"/>
                <w:b/>
                <w:bCs/>
              </w:rPr>
              <w:t>年</w:t>
            </w:r>
            <w:r>
              <w:rPr>
                <w:rFonts w:hint="eastAsia" w:ascii="仿宋" w:hAnsi="仿宋" w:eastAsia="仿宋"/>
                <w:b/>
                <w:bCs/>
              </w:rPr>
              <w:t>租金</w:t>
            </w:r>
            <w:r>
              <w:rPr>
                <w:rFonts w:ascii="仿宋" w:hAnsi="仿宋" w:eastAsia="仿宋"/>
                <w:b/>
                <w:bCs/>
              </w:rPr>
              <w:t>（元）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>
            <w:pPr>
              <w:jc w:val="center"/>
              <w:rPr>
                <w:rFonts w:ascii="仿宋" w:hAnsi="仿宋" w:eastAsia="仿宋"/>
                <w:color w:val="0000FF"/>
              </w:rPr>
            </w:pPr>
            <w:r>
              <w:rPr>
                <w:rFonts w:hint="eastAsia" w:ascii="仿宋" w:hAnsi="仿宋" w:eastAsia="仿宋"/>
                <w:color w:val="0000FF"/>
              </w:rPr>
              <w:t>例</w:t>
            </w:r>
          </w:p>
        </w:tc>
        <w:tc>
          <w:tcPr>
            <w:tcW w:w="691" w:type="dxa"/>
          </w:tcPr>
          <w:p>
            <w:pPr>
              <w:jc w:val="center"/>
              <w:rPr>
                <w:rFonts w:ascii="仿宋" w:hAnsi="仿宋" w:eastAsia="仿宋"/>
                <w:color w:val="0000FF"/>
              </w:rPr>
            </w:pPr>
            <w:r>
              <w:rPr>
                <w:rFonts w:hint="eastAsia" w:ascii="仿宋" w:hAnsi="仿宋" w:eastAsia="仿宋"/>
                <w:color w:val="0000FF"/>
              </w:rPr>
              <w:t>6</w:t>
            </w:r>
          </w:p>
        </w:tc>
        <w:tc>
          <w:tcPr>
            <w:tcW w:w="844" w:type="dxa"/>
          </w:tcPr>
          <w:p>
            <w:pPr>
              <w:jc w:val="center"/>
              <w:rPr>
                <w:rFonts w:ascii="仿宋" w:hAnsi="仿宋" w:eastAsia="仿宋"/>
                <w:color w:val="0000FF"/>
              </w:rPr>
            </w:pPr>
            <w:r>
              <w:rPr>
                <w:rFonts w:hint="eastAsia" w:ascii="仿宋" w:hAnsi="仿宋" w:eastAsia="仿宋"/>
                <w:color w:val="0000FF"/>
              </w:rPr>
              <w:t>15</w:t>
            </w:r>
          </w:p>
        </w:tc>
        <w:tc>
          <w:tcPr>
            <w:tcW w:w="878" w:type="dxa"/>
          </w:tcPr>
          <w:p>
            <w:pPr>
              <w:jc w:val="center"/>
              <w:rPr>
                <w:rFonts w:ascii="仿宋" w:hAnsi="仿宋" w:eastAsia="仿宋"/>
                <w:color w:val="0000FF"/>
              </w:rPr>
            </w:pPr>
            <w:r>
              <w:rPr>
                <w:rFonts w:hint="eastAsia" w:ascii="仿宋" w:hAnsi="仿宋" w:eastAsia="仿宋"/>
                <w:color w:val="0000FF"/>
              </w:rPr>
              <w:t>7</w:t>
            </w:r>
          </w:p>
        </w:tc>
        <w:tc>
          <w:tcPr>
            <w:tcW w:w="889" w:type="dxa"/>
          </w:tcPr>
          <w:p>
            <w:pPr>
              <w:jc w:val="center"/>
              <w:rPr>
                <w:rFonts w:ascii="仿宋" w:hAnsi="仿宋" w:eastAsia="仿宋"/>
                <w:color w:val="0000FF"/>
              </w:rPr>
            </w:pPr>
            <w:r>
              <w:rPr>
                <w:rFonts w:ascii="仿宋" w:hAnsi="仿宋" w:eastAsia="仿宋" w:cs="Arial"/>
                <w:color w:val="0000FF"/>
              </w:rPr>
              <w:t>√</w:t>
            </w:r>
          </w:p>
        </w:tc>
        <w:tc>
          <w:tcPr>
            <w:tcW w:w="766" w:type="dxa"/>
          </w:tcPr>
          <w:p>
            <w:pPr>
              <w:jc w:val="center"/>
              <w:rPr>
                <w:rFonts w:ascii="仿宋" w:hAnsi="仿宋" w:eastAsia="仿宋"/>
                <w:color w:val="0000FF"/>
              </w:rPr>
            </w:pPr>
            <w:r>
              <w:rPr>
                <w:rFonts w:ascii="仿宋" w:hAnsi="仿宋" w:eastAsia="仿宋" w:cs="Arial"/>
                <w:color w:val="0000FF"/>
              </w:rPr>
              <w:t>√</w:t>
            </w:r>
          </w:p>
        </w:tc>
        <w:tc>
          <w:tcPr>
            <w:tcW w:w="1475" w:type="dxa"/>
          </w:tcPr>
          <w:p>
            <w:pPr>
              <w:jc w:val="center"/>
              <w:rPr>
                <w:rFonts w:ascii="仿宋" w:hAnsi="仿宋" w:eastAsia="仿宋"/>
                <w:color w:val="0000FF"/>
              </w:rPr>
            </w:pPr>
            <w:r>
              <w:rPr>
                <w:rFonts w:ascii="仿宋" w:hAnsi="仿宋" w:eastAsia="仿宋" w:cs="Arial"/>
                <w:color w:val="0000FF"/>
              </w:rPr>
              <w:t>√</w:t>
            </w:r>
          </w:p>
        </w:tc>
        <w:tc>
          <w:tcPr>
            <w:tcW w:w="1136" w:type="dxa"/>
          </w:tcPr>
          <w:p>
            <w:pPr>
              <w:jc w:val="center"/>
              <w:rPr>
                <w:rFonts w:ascii="仿宋" w:hAnsi="仿宋" w:eastAsia="仿宋"/>
                <w:color w:val="0000FF"/>
              </w:rPr>
            </w:pPr>
            <w:r>
              <w:rPr>
                <w:rFonts w:ascii="仿宋" w:hAnsi="仿宋" w:eastAsia="仿宋" w:cs="Arial"/>
                <w:color w:val="0000FF"/>
              </w:rPr>
              <w:t>√</w:t>
            </w:r>
          </w:p>
        </w:tc>
        <w:tc>
          <w:tcPr>
            <w:tcW w:w="707" w:type="dxa"/>
          </w:tcPr>
          <w:p>
            <w:pPr>
              <w:jc w:val="center"/>
              <w:rPr>
                <w:rFonts w:ascii="仿宋" w:hAnsi="仿宋" w:eastAsia="仿宋"/>
                <w:color w:val="0000FF"/>
              </w:rPr>
            </w:pPr>
            <w:r>
              <w:rPr>
                <w:rFonts w:ascii="仿宋" w:hAnsi="仿宋" w:eastAsia="仿宋" w:cs="Arial"/>
                <w:color w:val="0000FF"/>
              </w:rPr>
              <w:t>√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仿宋" w:hAnsi="仿宋" w:eastAsia="仿宋"/>
                <w:color w:val="0000FF"/>
              </w:rPr>
            </w:pPr>
            <w:r>
              <w:rPr>
                <w:rFonts w:ascii="仿宋" w:hAnsi="仿宋" w:eastAsia="仿宋" w:cs="Arial"/>
                <w:color w:val="0000FF"/>
              </w:rPr>
              <w:t>√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仿宋" w:hAnsi="仿宋" w:eastAsia="仿宋"/>
                <w:color w:val="0000FF"/>
              </w:rPr>
            </w:pPr>
            <w:r>
              <w:rPr>
                <w:rFonts w:ascii="仿宋" w:hAnsi="仿宋" w:eastAsia="仿宋" w:cs="Arial"/>
                <w:color w:val="0000FF"/>
              </w:rPr>
              <w:t>√</w:t>
            </w:r>
          </w:p>
        </w:tc>
        <w:tc>
          <w:tcPr>
            <w:tcW w:w="1275" w:type="dxa"/>
          </w:tcPr>
          <w:p>
            <w:pPr>
              <w:jc w:val="center"/>
              <w:rPr>
                <w:rFonts w:ascii="仿宋" w:hAnsi="仿宋" w:eastAsia="仿宋"/>
                <w:color w:val="0000FF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" w:hAnsi="仿宋" w:eastAsia="仿宋"/>
                <w:color w:val="0000FF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" w:hAnsi="仿宋" w:eastAsia="仿宋"/>
                <w:color w:val="0000FF"/>
              </w:rPr>
            </w:pPr>
          </w:p>
        </w:tc>
        <w:tc>
          <w:tcPr>
            <w:tcW w:w="993" w:type="dxa"/>
          </w:tcPr>
          <w:p>
            <w:pPr>
              <w:jc w:val="center"/>
              <w:rPr>
                <w:rFonts w:ascii="仿宋" w:hAnsi="仿宋" w:eastAsia="仿宋"/>
                <w:color w:val="0000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>
            <w:pPr>
              <w:jc w:val="center"/>
              <w:rPr>
                <w:rFonts w:ascii="仿宋" w:hAnsi="仿宋" w:eastAsia="仿宋"/>
                <w:color w:val="0000FF"/>
              </w:rPr>
            </w:pPr>
            <w:r>
              <w:rPr>
                <w:rFonts w:hint="eastAsia" w:ascii="仿宋" w:hAnsi="仿宋" w:eastAsia="仿宋"/>
                <w:color w:val="0000FF"/>
              </w:rPr>
              <w:t>例</w:t>
            </w:r>
          </w:p>
        </w:tc>
        <w:tc>
          <w:tcPr>
            <w:tcW w:w="691" w:type="dxa"/>
          </w:tcPr>
          <w:p>
            <w:pPr>
              <w:jc w:val="center"/>
              <w:rPr>
                <w:rFonts w:ascii="仿宋" w:hAnsi="仿宋" w:eastAsia="仿宋"/>
                <w:color w:val="0000FF"/>
              </w:rPr>
            </w:pPr>
            <w:r>
              <w:rPr>
                <w:rFonts w:hint="eastAsia" w:ascii="仿宋" w:hAnsi="仿宋" w:eastAsia="仿宋"/>
                <w:color w:val="0000FF"/>
              </w:rPr>
              <w:t>4</w:t>
            </w:r>
          </w:p>
        </w:tc>
        <w:tc>
          <w:tcPr>
            <w:tcW w:w="844" w:type="dxa"/>
          </w:tcPr>
          <w:p>
            <w:pPr>
              <w:jc w:val="center"/>
              <w:rPr>
                <w:rFonts w:ascii="仿宋" w:hAnsi="仿宋" w:eastAsia="仿宋"/>
                <w:color w:val="0000FF"/>
              </w:rPr>
            </w:pPr>
            <w:r>
              <w:rPr>
                <w:rFonts w:hint="eastAsia" w:ascii="仿宋" w:hAnsi="仿宋" w:eastAsia="仿宋"/>
                <w:color w:val="0000FF"/>
              </w:rPr>
              <w:t>10</w:t>
            </w:r>
          </w:p>
        </w:tc>
        <w:tc>
          <w:tcPr>
            <w:tcW w:w="878" w:type="dxa"/>
          </w:tcPr>
          <w:p>
            <w:pPr>
              <w:jc w:val="center"/>
              <w:rPr>
                <w:rFonts w:ascii="仿宋" w:hAnsi="仿宋" w:eastAsia="仿宋"/>
                <w:color w:val="0000FF"/>
              </w:rPr>
            </w:pPr>
            <w:r>
              <w:rPr>
                <w:rFonts w:hint="eastAsia" w:ascii="仿宋" w:hAnsi="仿宋" w:eastAsia="仿宋"/>
                <w:color w:val="0000FF"/>
              </w:rPr>
              <w:t>8</w:t>
            </w:r>
          </w:p>
        </w:tc>
        <w:tc>
          <w:tcPr>
            <w:tcW w:w="889" w:type="dxa"/>
          </w:tcPr>
          <w:p>
            <w:pPr>
              <w:jc w:val="center"/>
              <w:rPr>
                <w:rFonts w:ascii="仿宋" w:hAnsi="仿宋" w:eastAsia="仿宋"/>
                <w:color w:val="0000FF"/>
              </w:rPr>
            </w:pPr>
            <w:r>
              <w:rPr>
                <w:rFonts w:ascii="仿宋" w:hAnsi="仿宋" w:eastAsia="仿宋" w:cs="Arial"/>
                <w:color w:val="0000FF"/>
              </w:rPr>
              <w:t>√</w:t>
            </w:r>
          </w:p>
        </w:tc>
        <w:tc>
          <w:tcPr>
            <w:tcW w:w="766" w:type="dxa"/>
          </w:tcPr>
          <w:p>
            <w:pPr>
              <w:jc w:val="center"/>
              <w:rPr>
                <w:rFonts w:ascii="仿宋" w:hAnsi="仿宋" w:eastAsia="仿宋"/>
                <w:color w:val="0000FF"/>
              </w:rPr>
            </w:pPr>
            <w:r>
              <w:rPr>
                <w:rFonts w:ascii="仿宋" w:hAnsi="仿宋" w:eastAsia="仿宋" w:cs="Arial"/>
                <w:color w:val="0000FF"/>
              </w:rPr>
              <w:t>×</w:t>
            </w:r>
          </w:p>
        </w:tc>
        <w:tc>
          <w:tcPr>
            <w:tcW w:w="1475" w:type="dxa"/>
          </w:tcPr>
          <w:p>
            <w:pPr>
              <w:jc w:val="center"/>
              <w:rPr>
                <w:rFonts w:ascii="仿宋" w:hAnsi="仿宋" w:eastAsia="仿宋"/>
                <w:color w:val="0000FF"/>
              </w:rPr>
            </w:pPr>
            <w:r>
              <w:rPr>
                <w:rFonts w:ascii="仿宋" w:hAnsi="仿宋" w:eastAsia="仿宋" w:cs="Arial"/>
                <w:color w:val="0000FF"/>
              </w:rPr>
              <w:t>√</w:t>
            </w:r>
          </w:p>
        </w:tc>
        <w:tc>
          <w:tcPr>
            <w:tcW w:w="1136" w:type="dxa"/>
          </w:tcPr>
          <w:p>
            <w:pPr>
              <w:jc w:val="center"/>
              <w:rPr>
                <w:rFonts w:ascii="仿宋" w:hAnsi="仿宋" w:eastAsia="仿宋"/>
                <w:color w:val="0000FF"/>
              </w:rPr>
            </w:pPr>
            <w:r>
              <w:rPr>
                <w:rFonts w:ascii="仿宋" w:hAnsi="仿宋" w:eastAsia="仿宋" w:cs="Arial"/>
                <w:color w:val="0000FF"/>
              </w:rPr>
              <w:t>√</w:t>
            </w:r>
          </w:p>
        </w:tc>
        <w:tc>
          <w:tcPr>
            <w:tcW w:w="707" w:type="dxa"/>
          </w:tcPr>
          <w:p>
            <w:pPr>
              <w:jc w:val="center"/>
              <w:rPr>
                <w:rFonts w:ascii="仿宋" w:hAnsi="仿宋" w:eastAsia="仿宋"/>
                <w:color w:val="0000FF"/>
              </w:rPr>
            </w:pPr>
            <w:r>
              <w:rPr>
                <w:rFonts w:ascii="仿宋" w:hAnsi="仿宋" w:eastAsia="仿宋" w:cs="Arial"/>
                <w:color w:val="0000FF"/>
              </w:rPr>
              <w:t>√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仿宋" w:hAnsi="仿宋" w:eastAsia="仿宋"/>
                <w:color w:val="0000FF"/>
              </w:rPr>
            </w:pPr>
            <w:r>
              <w:rPr>
                <w:rFonts w:ascii="仿宋" w:hAnsi="仿宋" w:eastAsia="仿宋" w:cs="Arial"/>
                <w:color w:val="0000FF"/>
              </w:rPr>
              <w:t>√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仿宋" w:hAnsi="仿宋" w:eastAsia="仿宋"/>
                <w:color w:val="0000FF"/>
              </w:rPr>
            </w:pPr>
            <w:r>
              <w:rPr>
                <w:rFonts w:ascii="仿宋" w:hAnsi="仿宋" w:eastAsia="仿宋" w:cs="Arial"/>
                <w:color w:val="0000FF"/>
              </w:rPr>
              <w:t>√</w:t>
            </w:r>
          </w:p>
        </w:tc>
        <w:tc>
          <w:tcPr>
            <w:tcW w:w="1275" w:type="dxa"/>
          </w:tcPr>
          <w:p>
            <w:pPr>
              <w:jc w:val="center"/>
              <w:rPr>
                <w:rFonts w:ascii="仿宋" w:hAnsi="仿宋" w:eastAsia="仿宋"/>
                <w:color w:val="0000FF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" w:hAnsi="仿宋" w:eastAsia="仿宋"/>
                <w:color w:val="0000FF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" w:hAnsi="仿宋" w:eastAsia="仿宋"/>
                <w:color w:val="0000FF"/>
              </w:rPr>
            </w:pPr>
          </w:p>
        </w:tc>
        <w:tc>
          <w:tcPr>
            <w:tcW w:w="993" w:type="dxa"/>
          </w:tcPr>
          <w:p>
            <w:pPr>
              <w:jc w:val="center"/>
              <w:rPr>
                <w:rFonts w:ascii="仿宋" w:hAnsi="仿宋" w:eastAsia="仿宋"/>
                <w:color w:val="0000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>
            <w:pPr>
              <w:jc w:val="center"/>
              <w:rPr>
                <w:rFonts w:ascii="仿宋" w:hAnsi="仿宋" w:eastAsia="仿宋"/>
                <w:color w:val="0000FF"/>
              </w:rPr>
            </w:pPr>
            <w:r>
              <w:rPr>
                <w:rFonts w:hint="eastAsia" w:ascii="仿宋" w:hAnsi="仿宋" w:eastAsia="仿宋"/>
                <w:color w:val="0000FF"/>
              </w:rPr>
              <w:t>例</w:t>
            </w:r>
          </w:p>
        </w:tc>
        <w:tc>
          <w:tcPr>
            <w:tcW w:w="691" w:type="dxa"/>
          </w:tcPr>
          <w:p>
            <w:pPr>
              <w:jc w:val="center"/>
              <w:rPr>
                <w:rFonts w:ascii="仿宋" w:hAnsi="仿宋" w:eastAsia="仿宋"/>
                <w:color w:val="0000FF"/>
              </w:rPr>
            </w:pPr>
            <w:r>
              <w:rPr>
                <w:rFonts w:hint="eastAsia" w:ascii="仿宋" w:hAnsi="仿宋" w:eastAsia="仿宋"/>
                <w:color w:val="0000FF"/>
              </w:rPr>
              <w:t>6</w:t>
            </w:r>
          </w:p>
        </w:tc>
        <w:tc>
          <w:tcPr>
            <w:tcW w:w="844" w:type="dxa"/>
          </w:tcPr>
          <w:p>
            <w:pPr>
              <w:jc w:val="center"/>
              <w:rPr>
                <w:rFonts w:ascii="仿宋" w:hAnsi="仿宋" w:eastAsia="仿宋"/>
                <w:color w:val="0000FF"/>
              </w:rPr>
            </w:pPr>
            <w:r>
              <w:rPr>
                <w:rFonts w:hint="eastAsia" w:ascii="仿宋" w:hAnsi="仿宋" w:eastAsia="仿宋"/>
                <w:color w:val="0000FF"/>
              </w:rPr>
              <w:t>12</w:t>
            </w:r>
          </w:p>
        </w:tc>
        <w:tc>
          <w:tcPr>
            <w:tcW w:w="878" w:type="dxa"/>
          </w:tcPr>
          <w:p>
            <w:pPr>
              <w:jc w:val="center"/>
              <w:rPr>
                <w:rFonts w:ascii="仿宋" w:hAnsi="仿宋" w:eastAsia="仿宋"/>
                <w:color w:val="0000FF"/>
              </w:rPr>
            </w:pPr>
            <w:r>
              <w:rPr>
                <w:rFonts w:hint="eastAsia" w:ascii="仿宋" w:hAnsi="仿宋" w:eastAsia="仿宋"/>
                <w:color w:val="0000FF"/>
              </w:rPr>
              <w:t>6</w:t>
            </w:r>
          </w:p>
        </w:tc>
        <w:tc>
          <w:tcPr>
            <w:tcW w:w="889" w:type="dxa"/>
          </w:tcPr>
          <w:p>
            <w:pPr>
              <w:jc w:val="center"/>
              <w:rPr>
                <w:rFonts w:ascii="仿宋" w:hAnsi="仿宋" w:eastAsia="仿宋"/>
                <w:color w:val="0000FF"/>
              </w:rPr>
            </w:pPr>
            <w:r>
              <w:rPr>
                <w:rFonts w:ascii="仿宋" w:hAnsi="仿宋" w:eastAsia="仿宋" w:cs="Arial"/>
                <w:color w:val="0000FF"/>
              </w:rPr>
              <w:t>×</w:t>
            </w:r>
          </w:p>
        </w:tc>
        <w:tc>
          <w:tcPr>
            <w:tcW w:w="766" w:type="dxa"/>
          </w:tcPr>
          <w:p>
            <w:pPr>
              <w:jc w:val="center"/>
              <w:rPr>
                <w:rFonts w:ascii="仿宋" w:hAnsi="仿宋" w:eastAsia="仿宋"/>
                <w:color w:val="0000FF"/>
              </w:rPr>
            </w:pPr>
            <w:r>
              <w:rPr>
                <w:rFonts w:ascii="仿宋" w:hAnsi="仿宋" w:eastAsia="仿宋" w:cs="Arial"/>
                <w:color w:val="0000FF"/>
              </w:rPr>
              <w:t>√</w:t>
            </w:r>
          </w:p>
        </w:tc>
        <w:tc>
          <w:tcPr>
            <w:tcW w:w="1475" w:type="dxa"/>
          </w:tcPr>
          <w:p>
            <w:pPr>
              <w:jc w:val="center"/>
              <w:rPr>
                <w:rFonts w:ascii="仿宋" w:hAnsi="仿宋" w:eastAsia="仿宋"/>
                <w:color w:val="0000FF"/>
              </w:rPr>
            </w:pPr>
            <w:r>
              <w:rPr>
                <w:rFonts w:ascii="仿宋" w:hAnsi="仿宋" w:eastAsia="仿宋" w:cs="Arial"/>
                <w:color w:val="0000FF"/>
              </w:rPr>
              <w:t>√</w:t>
            </w:r>
          </w:p>
        </w:tc>
        <w:tc>
          <w:tcPr>
            <w:tcW w:w="1136" w:type="dxa"/>
          </w:tcPr>
          <w:p>
            <w:pPr>
              <w:jc w:val="center"/>
              <w:rPr>
                <w:rFonts w:ascii="仿宋" w:hAnsi="仿宋" w:eastAsia="仿宋"/>
                <w:color w:val="0000FF"/>
              </w:rPr>
            </w:pPr>
            <w:r>
              <w:rPr>
                <w:rFonts w:ascii="仿宋" w:hAnsi="仿宋" w:eastAsia="仿宋" w:cs="Arial"/>
                <w:color w:val="0000FF"/>
              </w:rPr>
              <w:t>√</w:t>
            </w:r>
          </w:p>
        </w:tc>
        <w:tc>
          <w:tcPr>
            <w:tcW w:w="707" w:type="dxa"/>
          </w:tcPr>
          <w:p>
            <w:pPr>
              <w:jc w:val="center"/>
              <w:rPr>
                <w:rFonts w:ascii="仿宋" w:hAnsi="仿宋" w:eastAsia="仿宋"/>
                <w:color w:val="0000FF"/>
              </w:rPr>
            </w:pPr>
            <w:r>
              <w:rPr>
                <w:rFonts w:ascii="仿宋" w:hAnsi="仿宋" w:eastAsia="仿宋" w:cs="Arial"/>
                <w:color w:val="0000FF"/>
              </w:rPr>
              <w:t>√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仿宋" w:hAnsi="仿宋" w:eastAsia="仿宋"/>
                <w:color w:val="0000FF"/>
              </w:rPr>
            </w:pPr>
            <w:r>
              <w:rPr>
                <w:rFonts w:ascii="仿宋" w:hAnsi="仿宋" w:eastAsia="仿宋" w:cs="Arial"/>
                <w:color w:val="0000FF"/>
              </w:rPr>
              <w:t>√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仿宋" w:hAnsi="仿宋" w:eastAsia="仿宋"/>
                <w:color w:val="0000FF"/>
              </w:rPr>
            </w:pPr>
            <w:r>
              <w:rPr>
                <w:rFonts w:ascii="仿宋" w:hAnsi="仿宋" w:eastAsia="仿宋" w:cs="Arial"/>
                <w:color w:val="0000FF"/>
              </w:rPr>
              <w:t>√</w:t>
            </w:r>
          </w:p>
        </w:tc>
        <w:tc>
          <w:tcPr>
            <w:tcW w:w="1275" w:type="dxa"/>
          </w:tcPr>
          <w:p>
            <w:pPr>
              <w:jc w:val="center"/>
              <w:rPr>
                <w:rFonts w:ascii="仿宋" w:hAnsi="仿宋" w:eastAsia="仿宋"/>
                <w:color w:val="0000FF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" w:hAnsi="仿宋" w:eastAsia="仿宋"/>
                <w:color w:val="0000FF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" w:hAnsi="仿宋" w:eastAsia="仿宋"/>
                <w:color w:val="0000FF"/>
              </w:rPr>
            </w:pPr>
          </w:p>
        </w:tc>
        <w:tc>
          <w:tcPr>
            <w:tcW w:w="993" w:type="dxa"/>
          </w:tcPr>
          <w:p>
            <w:pPr>
              <w:jc w:val="center"/>
              <w:rPr>
                <w:rFonts w:ascii="仿宋" w:hAnsi="仿宋" w:eastAsia="仿宋"/>
                <w:color w:val="0000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691" w:type="dxa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844" w:type="dxa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878" w:type="dxa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889" w:type="dxa"/>
          </w:tcPr>
          <w:p>
            <w:pPr>
              <w:jc w:val="center"/>
              <w:rPr>
                <w:rFonts w:ascii="仿宋" w:hAnsi="仿宋" w:eastAsia="仿宋" w:cs="Arial"/>
              </w:rPr>
            </w:pPr>
          </w:p>
        </w:tc>
        <w:tc>
          <w:tcPr>
            <w:tcW w:w="766" w:type="dxa"/>
          </w:tcPr>
          <w:p>
            <w:pPr>
              <w:jc w:val="center"/>
              <w:rPr>
                <w:rFonts w:ascii="仿宋" w:hAnsi="仿宋" w:eastAsia="仿宋" w:cs="Arial"/>
              </w:rPr>
            </w:pPr>
          </w:p>
        </w:tc>
        <w:tc>
          <w:tcPr>
            <w:tcW w:w="1475" w:type="dxa"/>
          </w:tcPr>
          <w:p>
            <w:pPr>
              <w:jc w:val="center"/>
              <w:rPr>
                <w:rFonts w:ascii="仿宋" w:hAnsi="仿宋" w:eastAsia="仿宋" w:cs="Arial"/>
              </w:rPr>
            </w:pPr>
          </w:p>
        </w:tc>
        <w:tc>
          <w:tcPr>
            <w:tcW w:w="1136" w:type="dxa"/>
          </w:tcPr>
          <w:p>
            <w:pPr>
              <w:jc w:val="center"/>
              <w:rPr>
                <w:rFonts w:ascii="仿宋" w:hAnsi="仿宋" w:eastAsia="仿宋" w:cs="Arial"/>
              </w:rPr>
            </w:pPr>
          </w:p>
        </w:tc>
        <w:tc>
          <w:tcPr>
            <w:tcW w:w="707" w:type="dxa"/>
          </w:tcPr>
          <w:p>
            <w:pPr>
              <w:jc w:val="center"/>
              <w:rPr>
                <w:rFonts w:ascii="仿宋" w:hAnsi="仿宋" w:eastAsia="仿宋" w:cs="Arial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rFonts w:ascii="仿宋" w:hAnsi="仿宋" w:eastAsia="仿宋" w:cs="Arial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rFonts w:ascii="仿宋" w:hAnsi="仿宋" w:eastAsia="仿宋" w:cs="Arial"/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仿宋" w:hAnsi="仿宋" w:eastAsia="仿宋" w:cs="Arial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993" w:type="dxa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691" w:type="dxa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844" w:type="dxa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878" w:type="dxa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889" w:type="dxa"/>
          </w:tcPr>
          <w:p>
            <w:pPr>
              <w:jc w:val="center"/>
              <w:rPr>
                <w:rFonts w:ascii="仿宋" w:hAnsi="仿宋" w:eastAsia="仿宋" w:cs="Arial"/>
              </w:rPr>
            </w:pPr>
          </w:p>
        </w:tc>
        <w:tc>
          <w:tcPr>
            <w:tcW w:w="766" w:type="dxa"/>
          </w:tcPr>
          <w:p>
            <w:pPr>
              <w:jc w:val="center"/>
              <w:rPr>
                <w:rFonts w:ascii="仿宋" w:hAnsi="仿宋" w:eastAsia="仿宋" w:cs="Arial"/>
              </w:rPr>
            </w:pPr>
          </w:p>
        </w:tc>
        <w:tc>
          <w:tcPr>
            <w:tcW w:w="1475" w:type="dxa"/>
          </w:tcPr>
          <w:p>
            <w:pPr>
              <w:jc w:val="center"/>
              <w:rPr>
                <w:rFonts w:ascii="仿宋" w:hAnsi="仿宋" w:eastAsia="仿宋" w:cs="Arial"/>
              </w:rPr>
            </w:pPr>
          </w:p>
        </w:tc>
        <w:tc>
          <w:tcPr>
            <w:tcW w:w="1136" w:type="dxa"/>
          </w:tcPr>
          <w:p>
            <w:pPr>
              <w:jc w:val="center"/>
              <w:rPr>
                <w:rFonts w:ascii="仿宋" w:hAnsi="仿宋" w:eastAsia="仿宋" w:cs="Arial"/>
              </w:rPr>
            </w:pPr>
          </w:p>
        </w:tc>
        <w:tc>
          <w:tcPr>
            <w:tcW w:w="707" w:type="dxa"/>
          </w:tcPr>
          <w:p>
            <w:pPr>
              <w:jc w:val="center"/>
              <w:rPr>
                <w:rFonts w:ascii="仿宋" w:hAnsi="仿宋" w:eastAsia="仿宋" w:cs="Arial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rFonts w:ascii="仿宋" w:hAnsi="仿宋" w:eastAsia="仿宋" w:cs="Arial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rFonts w:ascii="仿宋" w:hAnsi="仿宋" w:eastAsia="仿宋" w:cs="Arial"/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仿宋" w:hAnsi="仿宋" w:eastAsia="仿宋" w:cs="Arial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993" w:type="dxa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691" w:type="dxa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844" w:type="dxa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878" w:type="dxa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889" w:type="dxa"/>
          </w:tcPr>
          <w:p>
            <w:pPr>
              <w:jc w:val="center"/>
              <w:rPr>
                <w:rFonts w:ascii="仿宋" w:hAnsi="仿宋" w:eastAsia="仿宋" w:cs="Arial"/>
              </w:rPr>
            </w:pPr>
          </w:p>
        </w:tc>
        <w:tc>
          <w:tcPr>
            <w:tcW w:w="766" w:type="dxa"/>
          </w:tcPr>
          <w:p>
            <w:pPr>
              <w:jc w:val="center"/>
              <w:rPr>
                <w:rFonts w:ascii="仿宋" w:hAnsi="仿宋" w:eastAsia="仿宋" w:cs="Arial"/>
              </w:rPr>
            </w:pPr>
          </w:p>
        </w:tc>
        <w:tc>
          <w:tcPr>
            <w:tcW w:w="1475" w:type="dxa"/>
          </w:tcPr>
          <w:p>
            <w:pPr>
              <w:jc w:val="center"/>
              <w:rPr>
                <w:rFonts w:ascii="仿宋" w:hAnsi="仿宋" w:eastAsia="仿宋" w:cs="Arial"/>
              </w:rPr>
            </w:pPr>
          </w:p>
        </w:tc>
        <w:tc>
          <w:tcPr>
            <w:tcW w:w="1136" w:type="dxa"/>
          </w:tcPr>
          <w:p>
            <w:pPr>
              <w:jc w:val="center"/>
              <w:rPr>
                <w:rFonts w:ascii="仿宋" w:hAnsi="仿宋" w:eastAsia="仿宋" w:cs="Arial"/>
              </w:rPr>
            </w:pPr>
          </w:p>
        </w:tc>
        <w:tc>
          <w:tcPr>
            <w:tcW w:w="707" w:type="dxa"/>
          </w:tcPr>
          <w:p>
            <w:pPr>
              <w:jc w:val="center"/>
              <w:rPr>
                <w:rFonts w:ascii="仿宋" w:hAnsi="仿宋" w:eastAsia="仿宋" w:cs="Arial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rFonts w:ascii="仿宋" w:hAnsi="仿宋" w:eastAsia="仿宋" w:cs="Arial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rFonts w:ascii="仿宋" w:hAnsi="仿宋" w:eastAsia="仿宋" w:cs="Arial"/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仿宋" w:hAnsi="仿宋" w:eastAsia="仿宋" w:cs="Arial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993" w:type="dxa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691" w:type="dxa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844" w:type="dxa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878" w:type="dxa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889" w:type="dxa"/>
          </w:tcPr>
          <w:p>
            <w:pPr>
              <w:jc w:val="center"/>
              <w:rPr>
                <w:rFonts w:ascii="仿宋" w:hAnsi="仿宋" w:eastAsia="仿宋" w:cs="Arial"/>
              </w:rPr>
            </w:pPr>
          </w:p>
        </w:tc>
        <w:tc>
          <w:tcPr>
            <w:tcW w:w="766" w:type="dxa"/>
          </w:tcPr>
          <w:p>
            <w:pPr>
              <w:jc w:val="center"/>
              <w:rPr>
                <w:rFonts w:ascii="仿宋" w:hAnsi="仿宋" w:eastAsia="仿宋" w:cs="Arial"/>
              </w:rPr>
            </w:pPr>
          </w:p>
        </w:tc>
        <w:tc>
          <w:tcPr>
            <w:tcW w:w="1475" w:type="dxa"/>
          </w:tcPr>
          <w:p>
            <w:pPr>
              <w:jc w:val="center"/>
              <w:rPr>
                <w:rFonts w:ascii="仿宋" w:hAnsi="仿宋" w:eastAsia="仿宋" w:cs="Arial"/>
              </w:rPr>
            </w:pPr>
          </w:p>
        </w:tc>
        <w:tc>
          <w:tcPr>
            <w:tcW w:w="1136" w:type="dxa"/>
          </w:tcPr>
          <w:p>
            <w:pPr>
              <w:jc w:val="center"/>
              <w:rPr>
                <w:rFonts w:ascii="仿宋" w:hAnsi="仿宋" w:eastAsia="仿宋" w:cs="Arial"/>
              </w:rPr>
            </w:pPr>
          </w:p>
        </w:tc>
        <w:tc>
          <w:tcPr>
            <w:tcW w:w="707" w:type="dxa"/>
          </w:tcPr>
          <w:p>
            <w:pPr>
              <w:jc w:val="center"/>
              <w:rPr>
                <w:rFonts w:ascii="仿宋" w:hAnsi="仿宋" w:eastAsia="仿宋" w:cs="Arial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rFonts w:ascii="仿宋" w:hAnsi="仿宋" w:eastAsia="仿宋" w:cs="Arial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rFonts w:ascii="仿宋" w:hAnsi="仿宋" w:eastAsia="仿宋" w:cs="Arial"/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仿宋" w:hAnsi="仿宋" w:eastAsia="仿宋" w:cs="Arial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993" w:type="dxa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691" w:type="dxa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844" w:type="dxa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878" w:type="dxa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889" w:type="dxa"/>
          </w:tcPr>
          <w:p>
            <w:pPr>
              <w:jc w:val="center"/>
              <w:rPr>
                <w:rFonts w:ascii="仿宋" w:hAnsi="仿宋" w:eastAsia="仿宋" w:cs="Arial"/>
              </w:rPr>
            </w:pPr>
          </w:p>
        </w:tc>
        <w:tc>
          <w:tcPr>
            <w:tcW w:w="766" w:type="dxa"/>
          </w:tcPr>
          <w:p>
            <w:pPr>
              <w:jc w:val="center"/>
              <w:rPr>
                <w:rFonts w:ascii="仿宋" w:hAnsi="仿宋" w:eastAsia="仿宋" w:cs="Arial"/>
              </w:rPr>
            </w:pPr>
          </w:p>
        </w:tc>
        <w:tc>
          <w:tcPr>
            <w:tcW w:w="1475" w:type="dxa"/>
          </w:tcPr>
          <w:p>
            <w:pPr>
              <w:jc w:val="center"/>
              <w:rPr>
                <w:rFonts w:ascii="仿宋" w:hAnsi="仿宋" w:eastAsia="仿宋" w:cs="Arial"/>
              </w:rPr>
            </w:pPr>
          </w:p>
        </w:tc>
        <w:tc>
          <w:tcPr>
            <w:tcW w:w="1136" w:type="dxa"/>
          </w:tcPr>
          <w:p>
            <w:pPr>
              <w:jc w:val="center"/>
              <w:rPr>
                <w:rFonts w:ascii="仿宋" w:hAnsi="仿宋" w:eastAsia="仿宋" w:cs="Arial"/>
              </w:rPr>
            </w:pPr>
          </w:p>
        </w:tc>
        <w:tc>
          <w:tcPr>
            <w:tcW w:w="707" w:type="dxa"/>
          </w:tcPr>
          <w:p>
            <w:pPr>
              <w:jc w:val="center"/>
              <w:rPr>
                <w:rFonts w:ascii="仿宋" w:hAnsi="仿宋" w:eastAsia="仿宋" w:cs="Arial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rFonts w:ascii="仿宋" w:hAnsi="仿宋" w:eastAsia="仿宋" w:cs="Arial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rFonts w:ascii="仿宋" w:hAnsi="仿宋" w:eastAsia="仿宋" w:cs="Arial"/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仿宋" w:hAnsi="仿宋" w:eastAsia="仿宋" w:cs="Arial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993" w:type="dxa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</w:tbl>
    <w:p/>
    <w:p>
      <w:pPr>
        <w:widowControl/>
        <w:ind w:firstLine="211" w:firstLineChars="100"/>
        <w:jc w:val="left"/>
        <w:rPr>
          <w:rFonts w:ascii="仿宋" w:hAnsi="仿宋" w:eastAsia="仿宋" w:cs="Times New Roman"/>
          <w:sz w:val="24"/>
        </w:rPr>
      </w:pPr>
      <w:r>
        <w:rPr>
          <w:rFonts w:hint="eastAsia" w:ascii="仿宋" w:hAnsi="仿宋" w:eastAsia="仿宋"/>
          <w:b/>
          <w:bCs/>
        </w:rPr>
        <w:t>说明：</w:t>
      </w:r>
      <w:r>
        <w:rPr>
          <w:rFonts w:hint="eastAsia" w:ascii="仿宋" w:hAnsi="仿宋" w:eastAsia="仿宋"/>
        </w:rPr>
        <w:t>备注中可列出其他可提供更优的设备与条件，如</w:t>
      </w:r>
      <w:r>
        <w:rPr>
          <w:rFonts w:ascii="仿宋" w:hAnsi="仿宋" w:eastAsia="仿宋"/>
        </w:rPr>
        <w:t>洗衣机、冰箱、房间网络覆盖</w:t>
      </w:r>
      <w:r>
        <w:rPr>
          <w:rFonts w:hint="eastAsia" w:ascii="仿宋" w:hAnsi="仿宋" w:eastAsia="仿宋"/>
        </w:rPr>
        <w:t>等</w:t>
      </w:r>
      <w:r>
        <w:rPr>
          <w:rFonts w:ascii="仿宋" w:hAnsi="仿宋" w:eastAsia="仿宋" w:cs="Times New Roman"/>
          <w:sz w:val="24"/>
        </w:rPr>
        <w:t>。</w:t>
      </w:r>
    </w:p>
    <w:p>
      <w:pPr>
        <w:jc w:val="left"/>
      </w:pPr>
    </w:p>
    <w:p>
      <w:pPr>
        <w:spacing w:line="640" w:lineRule="exact"/>
        <w:ind w:right="640" w:firstLine="11880" w:firstLineChars="495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单位：</w:t>
      </w:r>
    </w:p>
    <w:p>
      <w:pPr>
        <w:spacing w:line="640" w:lineRule="exact"/>
        <w:jc w:val="righ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2023年   月   日</w:t>
      </w:r>
    </w:p>
    <w:p>
      <w:pPr>
        <w:spacing w:line="640" w:lineRule="exact"/>
        <w:jc w:val="right"/>
        <w:rPr>
          <w:rFonts w:ascii="仿宋" w:hAnsi="仿宋" w:eastAsia="仿宋"/>
          <w:sz w:val="24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widowControl/>
        <w:spacing w:line="600" w:lineRule="exact"/>
        <w:jc w:val="left"/>
        <w:rPr>
          <w:rFonts w:ascii="仿宋_GB2312" w:eastAsia="仿宋_GB2312"/>
          <w:sz w:val="30"/>
          <w:szCs w:val="30"/>
        </w:rPr>
      </w:pPr>
    </w:p>
    <w:p>
      <w:pPr>
        <w:widowControl/>
        <w:spacing w:line="600" w:lineRule="exact"/>
        <w:jc w:val="center"/>
        <w:rPr>
          <w:rFonts w:ascii="仿宋" w:hAnsi="仿宋" w:eastAsia="仿宋"/>
          <w:b/>
          <w:sz w:val="44"/>
          <w:szCs w:val="44"/>
        </w:rPr>
      </w:pPr>
      <w:r>
        <w:rPr>
          <w:rFonts w:ascii="仿宋" w:hAnsi="仿宋" w:eastAsia="仿宋"/>
          <w:b/>
          <w:sz w:val="44"/>
          <w:szCs w:val="44"/>
        </w:rPr>
        <w:t>法定代表人证明书</w:t>
      </w:r>
    </w:p>
    <w:p>
      <w:pPr>
        <w:widowControl/>
        <w:spacing w:line="600" w:lineRule="exact"/>
        <w:jc w:val="center"/>
        <w:rPr>
          <w:rFonts w:ascii="仿宋" w:hAnsi="仿宋" w:eastAsia="仿宋"/>
          <w:b/>
          <w:sz w:val="44"/>
          <w:szCs w:val="44"/>
        </w:rPr>
      </w:pPr>
    </w:p>
    <w:p>
      <w:pPr>
        <w:tabs>
          <w:tab w:val="left" w:pos="-15038"/>
        </w:tabs>
        <w:snapToGrid w:val="0"/>
        <w:spacing w:line="600" w:lineRule="exact"/>
        <w:textAlignment w:val="bottom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报价单位：</w:t>
      </w:r>
    </w:p>
    <w:p>
      <w:pPr>
        <w:tabs>
          <w:tab w:val="left" w:pos="-15038"/>
        </w:tabs>
        <w:snapToGrid w:val="0"/>
        <w:spacing w:line="600" w:lineRule="exact"/>
        <w:textAlignment w:val="bottom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地    址：</w:t>
      </w:r>
    </w:p>
    <w:p>
      <w:pPr>
        <w:tabs>
          <w:tab w:val="left" w:pos="-15038"/>
        </w:tabs>
        <w:snapToGrid w:val="0"/>
        <w:spacing w:line="600" w:lineRule="exact"/>
        <w:ind w:firstLine="1920" w:firstLineChars="600"/>
        <w:textAlignment w:val="bottom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u w:val="single"/>
        </w:rPr>
        <w:t xml:space="preserve">(姓名)  </w:t>
      </w:r>
      <w:r>
        <w:rPr>
          <w:rFonts w:hint="eastAsia" w:ascii="仿宋" w:hAnsi="仿宋" w:eastAsia="仿宋"/>
          <w:sz w:val="32"/>
          <w:szCs w:val="32"/>
        </w:rPr>
        <w:t>系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（报价单位）  </w:t>
      </w:r>
      <w:r>
        <w:rPr>
          <w:rFonts w:hint="eastAsia" w:ascii="仿宋" w:hAnsi="仿宋" w:eastAsia="仿宋"/>
          <w:sz w:val="32"/>
          <w:szCs w:val="32"/>
        </w:rPr>
        <w:t>的法定代表人。</w:t>
      </w:r>
    </w:p>
    <w:p>
      <w:pPr>
        <w:tabs>
          <w:tab w:val="left" w:pos="-15038"/>
        </w:tabs>
        <w:snapToGrid w:val="0"/>
        <w:spacing w:line="600" w:lineRule="exact"/>
        <w:ind w:firstLine="640" w:firstLineChars="200"/>
        <w:textAlignment w:val="bottom"/>
        <w:rPr>
          <w:rFonts w:ascii="仿宋" w:hAnsi="仿宋" w:eastAsia="仿宋"/>
          <w:sz w:val="32"/>
          <w:szCs w:val="32"/>
        </w:rPr>
      </w:pPr>
    </w:p>
    <w:p>
      <w:pPr>
        <w:tabs>
          <w:tab w:val="left" w:pos="-15038"/>
        </w:tabs>
        <w:snapToGrid w:val="0"/>
        <w:spacing w:line="600" w:lineRule="exact"/>
        <w:ind w:firstLine="640" w:firstLineChars="200"/>
        <w:textAlignment w:val="bottom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特此证明。</w:t>
      </w:r>
    </w:p>
    <w:p>
      <w:pPr>
        <w:tabs>
          <w:tab w:val="left" w:pos="-15038"/>
        </w:tabs>
        <w:snapToGrid w:val="0"/>
        <w:spacing w:line="600" w:lineRule="exact"/>
        <w:ind w:firstLine="640" w:firstLineChars="200"/>
        <w:textAlignment w:val="bottom"/>
        <w:rPr>
          <w:rFonts w:ascii="仿宋" w:hAnsi="仿宋" w:eastAsia="仿宋"/>
          <w:sz w:val="32"/>
          <w:szCs w:val="32"/>
        </w:rPr>
      </w:pPr>
    </w:p>
    <w:p>
      <w:pPr>
        <w:tabs>
          <w:tab w:val="left" w:pos="-15038"/>
        </w:tabs>
        <w:snapToGrid w:val="0"/>
        <w:spacing w:line="600" w:lineRule="exact"/>
        <w:ind w:firstLine="3840" w:firstLineChars="1200"/>
        <w:textAlignment w:val="bottom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报价单位（单位公章）：</w:t>
      </w:r>
    </w:p>
    <w:p>
      <w:pPr>
        <w:tabs>
          <w:tab w:val="left" w:pos="-15038"/>
        </w:tabs>
        <w:snapToGrid w:val="0"/>
        <w:spacing w:line="600" w:lineRule="exact"/>
        <w:ind w:firstLine="2880" w:firstLineChars="900"/>
        <w:textAlignment w:val="bottom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法定代表人（签字或盖章）：</w:t>
      </w:r>
    </w:p>
    <w:p>
      <w:pPr>
        <w:pStyle w:val="2"/>
        <w:spacing w:line="600" w:lineRule="exact"/>
        <w:rPr>
          <w:rFonts w:ascii="仿宋" w:hAnsi="仿宋" w:eastAsia="仿宋"/>
          <w:sz w:val="32"/>
          <w:szCs w:val="32"/>
        </w:rPr>
      </w:pPr>
    </w:p>
    <w:p>
      <w:pPr>
        <w:pStyle w:val="2"/>
        <w:spacing w:line="600" w:lineRule="exact"/>
        <w:rPr>
          <w:rFonts w:ascii="仿宋" w:hAnsi="仿宋" w:eastAsia="仿宋"/>
          <w:sz w:val="32"/>
          <w:szCs w:val="32"/>
        </w:rPr>
      </w:pPr>
    </w:p>
    <w:p>
      <w:pPr>
        <w:pStyle w:val="2"/>
        <w:spacing w:line="600" w:lineRule="exact"/>
        <w:rPr>
          <w:rFonts w:ascii="仿宋" w:hAnsi="仿宋" w:eastAsia="仿宋"/>
          <w:sz w:val="32"/>
          <w:szCs w:val="32"/>
        </w:rPr>
      </w:pPr>
    </w:p>
    <w:p>
      <w:pPr>
        <w:widowControl/>
        <w:spacing w:line="600" w:lineRule="exact"/>
        <w:jc w:val="right"/>
        <w:rPr>
          <w:rFonts w:ascii="仿宋" w:hAnsi="仿宋" w:eastAsia="仿宋" w:cs="Courier New"/>
          <w:kern w:val="0"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日期：2023年 月  日</w:t>
      </w:r>
    </w:p>
    <w:p>
      <w:pPr>
        <w:widowControl/>
        <w:spacing w:line="600" w:lineRule="exact"/>
        <w:jc w:val="lef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br w:type="page"/>
      </w:r>
    </w:p>
    <w:p>
      <w:pPr>
        <w:pStyle w:val="3"/>
        <w:spacing w:line="600" w:lineRule="exact"/>
        <w:jc w:val="center"/>
        <w:rPr>
          <w:rFonts w:ascii="仿宋" w:hAnsi="仿宋" w:eastAsia="仿宋" w:cs="Times New Roman"/>
          <w:b/>
          <w:sz w:val="44"/>
          <w:szCs w:val="44"/>
        </w:rPr>
      </w:pPr>
      <w:r>
        <w:rPr>
          <w:rFonts w:hint="eastAsia" w:ascii="仿宋" w:hAnsi="仿宋" w:eastAsia="仿宋" w:cs="Times New Roman"/>
          <w:b/>
          <w:sz w:val="44"/>
          <w:szCs w:val="44"/>
        </w:rPr>
        <w:t>法定代表人授权委托书</w:t>
      </w:r>
    </w:p>
    <w:p>
      <w:pPr>
        <w:pStyle w:val="3"/>
        <w:spacing w:line="600" w:lineRule="exact"/>
        <w:jc w:val="center"/>
        <w:rPr>
          <w:rFonts w:ascii="仿宋" w:hAnsi="仿宋" w:eastAsia="仿宋"/>
          <w:sz w:val="28"/>
          <w:szCs w:val="28"/>
        </w:rPr>
      </w:pPr>
    </w:p>
    <w:p>
      <w:pPr>
        <w:pStyle w:val="7"/>
        <w:spacing w:line="600" w:lineRule="exact"/>
        <w:ind w:firstLine="566" w:firstLineChars="177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兹授权 </w:t>
      </w:r>
      <w:r>
        <w:rPr>
          <w:rFonts w:hint="eastAsia" w:ascii="仿宋" w:hAnsi="仿宋" w:eastAsia="仿宋" w:cs="仿宋"/>
          <w:sz w:val="32"/>
          <w:szCs w:val="32"/>
          <w:u w:val="single"/>
        </w:rPr>
        <w:t>（委托代理人姓名）</w:t>
      </w:r>
      <w:r>
        <w:rPr>
          <w:rFonts w:hint="eastAsia" w:ascii="仿宋" w:hAnsi="仿宋" w:eastAsia="仿宋" w:cs="仿宋"/>
          <w:sz w:val="32"/>
          <w:szCs w:val="32"/>
        </w:rPr>
        <w:t>为我方委托代理人，其权限是办理中山大学附属第六医院学生宿舍租赁项目的报价事宜。</w:t>
      </w:r>
      <w:r>
        <w:rPr>
          <w:rFonts w:hint="eastAsia" w:ascii="仿宋" w:hAnsi="仿宋" w:eastAsia="仿宋" w:cs="仿宋"/>
          <w:sz w:val="32"/>
          <w:szCs w:val="32"/>
          <w:lang w:val="en-GB"/>
        </w:rPr>
        <w:t>本</w:t>
      </w:r>
      <w:r>
        <w:rPr>
          <w:rFonts w:hint="eastAsia" w:ascii="仿宋" w:hAnsi="仿宋" w:eastAsia="仿宋" w:cs="仿宋"/>
          <w:sz w:val="32"/>
          <w:szCs w:val="32"/>
        </w:rPr>
        <w:t>授权书</w:t>
      </w:r>
      <w:r>
        <w:rPr>
          <w:rFonts w:hint="eastAsia" w:ascii="仿宋" w:hAnsi="仿宋" w:eastAsia="仿宋" w:cs="仿宋"/>
          <w:sz w:val="32"/>
          <w:szCs w:val="32"/>
          <w:lang w:val="en-GB"/>
        </w:rPr>
        <w:t>有效期一年，自法定代表人签字之日起生效。</w:t>
      </w:r>
    </w:p>
    <w:p>
      <w:pPr>
        <w:pStyle w:val="7"/>
        <w:spacing w:line="600" w:lineRule="exact"/>
        <w:ind w:firstLine="566" w:firstLineChars="177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附：代理人性别：   年龄：     职务：</w:t>
      </w:r>
    </w:p>
    <w:p>
      <w:pPr>
        <w:pStyle w:val="7"/>
        <w:spacing w:line="600" w:lineRule="exact"/>
        <w:ind w:firstLine="566" w:firstLineChars="177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身份证号码：</w:t>
      </w:r>
    </w:p>
    <w:p>
      <w:pPr>
        <w:pStyle w:val="3"/>
        <w:spacing w:line="600" w:lineRule="exact"/>
        <w:rPr>
          <w:rFonts w:ascii="仿宋" w:hAnsi="仿宋" w:eastAsia="仿宋"/>
          <w:sz w:val="32"/>
          <w:szCs w:val="32"/>
          <w:u w:val="single"/>
        </w:rPr>
      </w:pPr>
    </w:p>
    <w:p>
      <w:pPr>
        <w:pStyle w:val="3"/>
        <w:spacing w:line="600" w:lineRule="exact"/>
        <w:ind w:left="3400" w:leftChars="1619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授权单位（单位公章）：</w:t>
      </w:r>
    </w:p>
    <w:p>
      <w:pPr>
        <w:pStyle w:val="3"/>
        <w:spacing w:line="600" w:lineRule="exact"/>
        <w:ind w:left="3400" w:leftChars="1619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法定代表人（签名或盖章）：</w:t>
      </w:r>
    </w:p>
    <w:p>
      <w:pPr>
        <w:pStyle w:val="3"/>
        <w:spacing w:line="600" w:lineRule="exact"/>
        <w:ind w:left="3400" w:leftChars="1619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委托代理人：（签名或盖章）</w:t>
      </w:r>
    </w:p>
    <w:p>
      <w:pPr>
        <w:pStyle w:val="3"/>
        <w:spacing w:line="600" w:lineRule="exact"/>
        <w:ind w:left="3400" w:leftChars="1619"/>
        <w:rPr>
          <w:rFonts w:ascii="仿宋" w:hAnsi="仿宋" w:eastAsia="仿宋"/>
          <w:bCs/>
          <w:sz w:val="32"/>
          <w:szCs w:val="32"/>
        </w:rPr>
      </w:pPr>
    </w:p>
    <w:p>
      <w:pPr>
        <w:pStyle w:val="3"/>
        <w:spacing w:line="600" w:lineRule="exact"/>
        <w:ind w:left="3400" w:leftChars="1619"/>
        <w:rPr>
          <w:rFonts w:ascii="仿宋" w:hAnsi="仿宋" w:eastAsia="仿宋"/>
          <w:bCs/>
          <w:sz w:val="32"/>
          <w:szCs w:val="32"/>
        </w:rPr>
      </w:pPr>
    </w:p>
    <w:p>
      <w:pPr>
        <w:pStyle w:val="3"/>
        <w:spacing w:line="600" w:lineRule="exact"/>
        <w:jc w:val="center"/>
        <w:rPr>
          <w:rFonts w:ascii="仿宋" w:hAnsi="仿宋" w:eastAsia="仿宋"/>
          <w:sz w:val="32"/>
          <w:szCs w:val="32"/>
        </w:rPr>
      </w:pPr>
    </w:p>
    <w:p>
      <w:pPr>
        <w:pStyle w:val="3"/>
        <w:spacing w:line="600" w:lineRule="exact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 xml:space="preserve">        日期：2023年   月  日</w:t>
      </w:r>
    </w:p>
    <w:p>
      <w:pPr>
        <w:jc w:val="center"/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/>
        </w:rPr>
      </w:pPr>
    </w:p>
    <w:p>
      <w:pPr>
        <w:rPr>
          <w:rFonts w:ascii="仿宋" w:hAnsi="仿宋" w:eastAsia="仿宋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3NGQxYTYwNDZiOGI3MTkwYzdiNzI3Y2U0N2Q2YjcifQ=="/>
  </w:docVars>
  <w:rsids>
    <w:rsidRoot w:val="3F931B97"/>
    <w:rsid w:val="002D5C73"/>
    <w:rsid w:val="004D08A9"/>
    <w:rsid w:val="00540033"/>
    <w:rsid w:val="00711DCE"/>
    <w:rsid w:val="00774CFB"/>
    <w:rsid w:val="008C55BA"/>
    <w:rsid w:val="00DC2403"/>
    <w:rsid w:val="0B9D61FB"/>
    <w:rsid w:val="104D624A"/>
    <w:rsid w:val="23337719"/>
    <w:rsid w:val="3F931B97"/>
    <w:rsid w:val="4315253F"/>
    <w:rsid w:val="74786307"/>
    <w:rsid w:val="76552939"/>
    <w:rsid w:val="77C2193D"/>
    <w:rsid w:val="7B0D2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Plain Text"/>
    <w:basedOn w:val="1"/>
    <w:qFormat/>
    <w:uiPriority w:val="0"/>
    <w:rPr>
      <w:rFonts w:ascii="宋体" w:hAnsi="Courier New" w:cs="Courier New"/>
      <w:szCs w:val="21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1"/>
    <w:basedOn w:val="1"/>
    <w:next w:val="3"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4</Pages>
  <Words>415</Words>
  <Characters>429</Characters>
  <Lines>5</Lines>
  <Paragraphs>1</Paragraphs>
  <TotalTime>2</TotalTime>
  <ScaleCrop>false</ScaleCrop>
  <LinksUpToDate>false</LinksUpToDate>
  <CharactersWithSpaces>556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2023-08-28T09:09:00Z</dcterms:created>
  <dc:creator>鱼丫</dc:creator>
  <cp:lastModifiedBy>An apple a day can't</cp:lastModifiedBy>
  <dcterms:modified xsi:type="dcterms:W3CDTF">2023-08-29T00:42:12Z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55BFFABAA1BA4101A91E7809954A6C20_13</vt:lpwstr>
  </property>
</Properties>
</file>