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5416"/>
        <w:tblW w:w="8505" w:type="dxa"/>
        <w:tblLook w:val="04A0" w:firstRow="1" w:lastRow="0" w:firstColumn="1" w:lastColumn="0" w:noHBand="0" w:noVBand="1"/>
      </w:tblPr>
      <w:tblGrid>
        <w:gridCol w:w="1014"/>
        <w:gridCol w:w="1538"/>
        <w:gridCol w:w="3969"/>
        <w:gridCol w:w="1984"/>
      </w:tblGrid>
      <w:tr w:rsidR="00C257BB" w:rsidTr="00601F5E">
        <w:tc>
          <w:tcPr>
            <w:tcW w:w="1014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538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名称</w:t>
            </w:r>
          </w:p>
        </w:tc>
        <w:tc>
          <w:tcPr>
            <w:tcW w:w="3969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1984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是否齐全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</w:t>
            </w:r>
          </w:p>
        </w:tc>
        <w:tc>
          <w:tcPr>
            <w:tcW w:w="3969" w:type="dxa"/>
          </w:tcPr>
          <w:p w:rsidR="00C257BB" w:rsidRPr="00B77EB1" w:rsidRDefault="00C257BB" w:rsidP="001F4EA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报价单格式模板</w:t>
            </w:r>
            <w:r w:rsidR="00CE3E10">
              <w:rPr>
                <w:rFonts w:ascii="仿宋_GB2312" w:eastAsia="仿宋_GB2312" w:hint="eastAsia"/>
                <w:color w:val="000000"/>
                <w:sz w:val="24"/>
              </w:rPr>
              <w:t>见附件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经销公司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医疗器械经营企业许可证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生产公司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医疗器械生产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企业许可证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产品医疗器械注册证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如注册证过期，需提供受理证；第一类为备案证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授权书（需有效期）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生产公司→经销公司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经销公司→业务员个人（附身份证复印件）（附个人联系电话和公司联系电话）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8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销售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发票复印件</w:t>
            </w:r>
          </w:p>
        </w:tc>
        <w:tc>
          <w:tcPr>
            <w:tcW w:w="3969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三家三甲医院，广州市及中山大学附属医院系统优先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，注明单价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8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说明书</w:t>
            </w:r>
          </w:p>
        </w:tc>
        <w:tc>
          <w:tcPr>
            <w:tcW w:w="3969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8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产品质量合格证明资料</w:t>
            </w:r>
          </w:p>
        </w:tc>
        <w:tc>
          <w:tcPr>
            <w:tcW w:w="3969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53785B">
              <w:rPr>
                <w:rFonts w:ascii="仿宋_GB2312" w:eastAsia="仿宋_GB2312" w:hint="eastAsia"/>
                <w:color w:val="000000"/>
                <w:sz w:val="24"/>
              </w:rPr>
              <w:t>检测报告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、合格证书等一份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产品彩页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rPr>
          <w:trHeight w:val="319"/>
        </w:trPr>
        <w:tc>
          <w:tcPr>
            <w:tcW w:w="1014" w:type="dxa"/>
          </w:tcPr>
          <w:p w:rsidR="00C257BB" w:rsidRPr="00D9247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247B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538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样品</w:t>
            </w:r>
          </w:p>
        </w:tc>
        <w:tc>
          <w:tcPr>
            <w:tcW w:w="3969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是（ ） 否（ ）</w:t>
            </w:r>
          </w:p>
        </w:tc>
      </w:tr>
      <w:tr w:rsidR="00C802D5" w:rsidTr="00601F5E">
        <w:tc>
          <w:tcPr>
            <w:tcW w:w="1014" w:type="dxa"/>
          </w:tcPr>
          <w:p w:rsidR="00C802D5" w:rsidRDefault="00C802D5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38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临床资料</w:t>
            </w:r>
          </w:p>
        </w:tc>
        <w:tc>
          <w:tcPr>
            <w:tcW w:w="3969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文献、数据等所有可支撑产品效用的科研资料</w:t>
            </w:r>
          </w:p>
        </w:tc>
        <w:tc>
          <w:tcPr>
            <w:tcW w:w="198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802D5" w:rsidTr="00601F5E">
        <w:tc>
          <w:tcPr>
            <w:tcW w:w="1014" w:type="dxa"/>
          </w:tcPr>
          <w:p w:rsidR="00C802D5" w:rsidRDefault="00C802D5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38" w:type="dxa"/>
          </w:tcPr>
          <w:p w:rsidR="00C802D5" w:rsidRPr="00B77EB1" w:rsidRDefault="00ED517A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广州市医用耗材采购交易平台</w:t>
            </w:r>
            <w:r w:rsidR="00F853DB">
              <w:rPr>
                <w:rFonts w:ascii="仿宋_GB2312" w:eastAsia="仿宋_GB2312" w:hint="eastAsia"/>
                <w:color w:val="000000"/>
                <w:sz w:val="24"/>
              </w:rPr>
              <w:t>产品目录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截图</w:t>
            </w:r>
          </w:p>
        </w:tc>
        <w:tc>
          <w:tcPr>
            <w:tcW w:w="3969" w:type="dxa"/>
          </w:tcPr>
          <w:p w:rsidR="00C802D5" w:rsidRPr="00B77EB1" w:rsidRDefault="00C802D5" w:rsidP="00ED517A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  <w:bookmarkStart w:id="0" w:name="_GoBack"/>
            <w:bookmarkEnd w:id="0"/>
          </w:p>
        </w:tc>
        <w:tc>
          <w:tcPr>
            <w:tcW w:w="198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</w:tbl>
    <w:p w:rsidR="00ED517A" w:rsidRDefault="00C257BB" w:rsidP="00ED517A">
      <w:pPr>
        <w:jc w:val="center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中山大学附属第六医院</w:t>
      </w:r>
    </w:p>
    <w:p w:rsidR="00C257BB" w:rsidRPr="00C257BB" w:rsidRDefault="00C257BB" w:rsidP="00ED517A">
      <w:pPr>
        <w:jc w:val="center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医用耗材</w:t>
      </w:r>
      <w:r w:rsidR="00ED517A">
        <w:rPr>
          <w:rFonts w:hint="eastAsia"/>
          <w:sz w:val="30"/>
          <w:szCs w:val="30"/>
        </w:rPr>
        <w:t>调研所需</w:t>
      </w:r>
      <w:r w:rsidRPr="00C257BB">
        <w:rPr>
          <w:rFonts w:hint="eastAsia"/>
          <w:sz w:val="30"/>
          <w:szCs w:val="30"/>
        </w:rPr>
        <w:t>证件</w:t>
      </w:r>
    </w:p>
    <w:p w:rsidR="00C257BB" w:rsidRPr="00C802D5" w:rsidRDefault="00C257BB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经销公司：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生产公司：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所供产品：</w:t>
      </w:r>
    </w:p>
    <w:p w:rsidR="00601F5E" w:rsidRPr="00C802D5" w:rsidRDefault="004E3D21" w:rsidP="00C802D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提交</w:t>
      </w:r>
      <w:r w:rsidR="00601F5E" w:rsidRPr="00C802D5">
        <w:rPr>
          <w:rFonts w:hint="eastAsia"/>
          <w:sz w:val="28"/>
          <w:szCs w:val="28"/>
        </w:rPr>
        <w:t>日期：</w:t>
      </w:r>
    </w:p>
    <w:sectPr w:rsidR="00601F5E" w:rsidRPr="00C802D5" w:rsidSect="00830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FB" w:rsidRDefault="006F21FB" w:rsidP="00605D4D">
      <w:r>
        <w:separator/>
      </w:r>
    </w:p>
  </w:endnote>
  <w:endnote w:type="continuationSeparator" w:id="0">
    <w:p w:rsidR="006F21FB" w:rsidRDefault="006F21FB" w:rsidP="0060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FB" w:rsidRDefault="006F21FB" w:rsidP="00605D4D">
      <w:r>
        <w:separator/>
      </w:r>
    </w:p>
  </w:footnote>
  <w:footnote w:type="continuationSeparator" w:id="0">
    <w:p w:rsidR="006F21FB" w:rsidRDefault="006F21FB" w:rsidP="00605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57BB"/>
    <w:rsid w:val="001F4EA2"/>
    <w:rsid w:val="00390CB7"/>
    <w:rsid w:val="00476493"/>
    <w:rsid w:val="004D414A"/>
    <w:rsid w:val="004E3D21"/>
    <w:rsid w:val="00601F5E"/>
    <w:rsid w:val="00605D4D"/>
    <w:rsid w:val="006F21FB"/>
    <w:rsid w:val="00726001"/>
    <w:rsid w:val="00830474"/>
    <w:rsid w:val="00893DBE"/>
    <w:rsid w:val="008D4B8C"/>
    <w:rsid w:val="009F181F"/>
    <w:rsid w:val="00A6562F"/>
    <w:rsid w:val="00C257BB"/>
    <w:rsid w:val="00C802D5"/>
    <w:rsid w:val="00CB57F9"/>
    <w:rsid w:val="00CE3E10"/>
    <w:rsid w:val="00D9247B"/>
    <w:rsid w:val="00DC0035"/>
    <w:rsid w:val="00E93982"/>
    <w:rsid w:val="00ED517A"/>
    <w:rsid w:val="00F8390B"/>
    <w:rsid w:val="00F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78C9F"/>
  <w15:docId w15:val="{C03E4A5F-2788-4B73-AAA9-7D9C4F30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57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7BB"/>
    <w:pPr>
      <w:ind w:firstLineChars="200" w:firstLine="420"/>
    </w:pPr>
  </w:style>
  <w:style w:type="paragraph" w:styleId="a5">
    <w:name w:val="header"/>
    <w:basedOn w:val="a"/>
    <w:link w:val="a6"/>
    <w:uiPriority w:val="99"/>
    <w:semiHidden/>
    <w:unhideWhenUsed/>
    <w:rsid w:val="0060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605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Administrator</cp:lastModifiedBy>
  <cp:revision>19</cp:revision>
  <dcterms:created xsi:type="dcterms:W3CDTF">2018-12-12T09:36:00Z</dcterms:created>
  <dcterms:modified xsi:type="dcterms:W3CDTF">2023-09-06T01:16:00Z</dcterms:modified>
</cp:coreProperties>
</file>